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7BC" w:rsidRPr="006B0FC1" w:rsidRDefault="007037BC" w:rsidP="007037BC">
      <w:pPr>
        <w:pStyle w:val="Nagwek"/>
      </w:pPr>
      <w:r w:rsidRPr="00644E8F">
        <w:rPr>
          <w:noProof/>
          <w:lang w:eastAsia="pl-PL"/>
        </w:rPr>
        <w:drawing>
          <wp:inline distT="0" distB="0" distL="0" distR="0" wp14:anchorId="00BAE144" wp14:editId="1C60B111">
            <wp:extent cx="5760720" cy="464185"/>
            <wp:effectExtent l="0" t="0" r="0" b="0"/>
            <wp:docPr id="2" name="Obraz 2" descr="C:\Users\Krzysiek Szczepański\Downloads\FE-RP-LODZ-UEEFRR\POZIOM\POLSKA\ciag-feprreg-rrp-lodz-ueef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zysiek Szczepański\Downloads\FE-RP-LODZ-UEEFRR\POZIOM\POLSKA\ciag-feprreg-rrp-lodz-ueefrr.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720" cy="464185"/>
                    </a:xfrm>
                    <a:prstGeom prst="rect">
                      <a:avLst/>
                    </a:prstGeom>
                    <a:noFill/>
                    <a:ln>
                      <a:noFill/>
                    </a:ln>
                  </pic:spPr>
                </pic:pic>
              </a:graphicData>
            </a:graphic>
          </wp:inline>
        </w:drawing>
      </w:r>
    </w:p>
    <w:p w:rsidR="007037BC" w:rsidRDefault="007037BC" w:rsidP="007037BC">
      <w:pPr>
        <w:spacing w:after="0" w:line="240" w:lineRule="auto"/>
        <w:rPr>
          <w:rFonts w:asciiTheme="minorHAnsi" w:hAnsiTheme="minorHAnsi" w:cs="Times New Roman"/>
          <w:bCs/>
          <w:i/>
          <w:spacing w:val="-1"/>
          <w:sz w:val="18"/>
          <w:szCs w:val="18"/>
        </w:rPr>
      </w:pPr>
    </w:p>
    <w:p w:rsidR="007037BC" w:rsidRPr="00390DB8" w:rsidRDefault="007037BC" w:rsidP="007037BC">
      <w:pPr>
        <w:spacing w:after="0" w:line="240" w:lineRule="auto"/>
        <w:jc w:val="right"/>
        <w:rPr>
          <w:rFonts w:asciiTheme="minorHAnsi" w:hAnsiTheme="minorHAnsi" w:cs="Times New Roman"/>
          <w:bCs/>
          <w:i/>
          <w:spacing w:val="-1"/>
          <w:sz w:val="18"/>
          <w:szCs w:val="18"/>
        </w:rPr>
      </w:pPr>
      <w:r>
        <w:rPr>
          <w:rFonts w:asciiTheme="minorHAnsi" w:hAnsiTheme="minorHAnsi" w:cs="Times New Roman"/>
          <w:bCs/>
          <w:i/>
          <w:spacing w:val="-1"/>
          <w:sz w:val="18"/>
          <w:szCs w:val="18"/>
        </w:rPr>
        <w:t>Zał. Nr 2</w:t>
      </w:r>
      <w:r w:rsidRPr="00390DB8">
        <w:rPr>
          <w:rFonts w:asciiTheme="minorHAnsi" w:hAnsiTheme="minorHAnsi" w:cs="Times New Roman"/>
          <w:bCs/>
          <w:i/>
          <w:spacing w:val="-1"/>
          <w:sz w:val="18"/>
          <w:szCs w:val="18"/>
        </w:rPr>
        <w:t xml:space="preserve"> do SIWZ</w:t>
      </w:r>
    </w:p>
    <w:p w:rsidR="007037BC" w:rsidRPr="00390DB8" w:rsidRDefault="007037BC" w:rsidP="007037BC">
      <w:pPr>
        <w:spacing w:after="0" w:line="240" w:lineRule="auto"/>
        <w:jc w:val="right"/>
        <w:rPr>
          <w:rFonts w:asciiTheme="minorHAnsi" w:hAnsiTheme="minorHAnsi" w:cs="Times New Roman"/>
          <w:bCs/>
          <w:i/>
          <w:spacing w:val="-1"/>
          <w:sz w:val="18"/>
          <w:szCs w:val="18"/>
        </w:rPr>
      </w:pPr>
      <w:r w:rsidRPr="00390DB8">
        <w:rPr>
          <w:rFonts w:asciiTheme="minorHAnsi" w:hAnsiTheme="minorHAnsi" w:cs="Times New Roman"/>
          <w:bCs/>
          <w:i/>
          <w:spacing w:val="-1"/>
          <w:sz w:val="18"/>
          <w:szCs w:val="18"/>
        </w:rPr>
        <w:t>Wzór umowy</w:t>
      </w:r>
    </w:p>
    <w:p w:rsidR="007037BC" w:rsidRPr="00390DB8" w:rsidRDefault="007037BC" w:rsidP="007037BC">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sidRPr="00390DB8">
        <w:rPr>
          <w:rFonts w:asciiTheme="minorHAnsi" w:hAnsiTheme="minorHAnsi" w:cs="Times New Roman"/>
          <w:b/>
          <w:bCs/>
          <w:sz w:val="24"/>
          <w:szCs w:val="24"/>
        </w:rPr>
        <w:t>r………………</w:t>
      </w:r>
      <w:r w:rsidRPr="00390DB8">
        <w:rPr>
          <w:rFonts w:asciiTheme="minorHAnsi" w:hAnsiTheme="minorHAnsi" w:cs="Times New Roman"/>
          <w:b/>
          <w:bCs/>
          <w:spacing w:val="-1"/>
          <w:sz w:val="24"/>
          <w:szCs w:val="24"/>
        </w:rPr>
        <w:t>201</w:t>
      </w:r>
      <w:r>
        <w:rPr>
          <w:rFonts w:asciiTheme="minorHAnsi" w:hAnsiTheme="minorHAnsi" w:cs="Times New Roman"/>
          <w:b/>
          <w:bCs/>
          <w:spacing w:val="-1"/>
          <w:sz w:val="24"/>
          <w:szCs w:val="24"/>
        </w:rPr>
        <w:t>8</w:t>
      </w:r>
    </w:p>
    <w:p w:rsidR="007037BC" w:rsidRPr="00AE5962" w:rsidRDefault="007037BC" w:rsidP="007037BC">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Z</w:t>
      </w:r>
      <w:r w:rsidRPr="00AE5962">
        <w:rPr>
          <w:rFonts w:asciiTheme="minorHAnsi" w:hAnsiTheme="minorHAnsi" w:cs="Times New Roman"/>
          <w:spacing w:val="-2"/>
          <w:sz w:val="20"/>
          <w:szCs w:val="20"/>
        </w:rPr>
        <w:t>aw</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rta w dniu ………………</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20</w:t>
      </w:r>
      <w:r w:rsidRPr="00AE5962">
        <w:rPr>
          <w:rFonts w:asciiTheme="minorHAnsi" w:hAnsiTheme="minorHAnsi" w:cs="Times New Roman"/>
          <w:spacing w:val="2"/>
          <w:sz w:val="20"/>
          <w:szCs w:val="20"/>
        </w:rPr>
        <w:t>18</w:t>
      </w:r>
      <w:r w:rsidRPr="00AE5962">
        <w:rPr>
          <w:rFonts w:asciiTheme="minorHAnsi" w:hAnsiTheme="minorHAnsi" w:cs="Times New Roman"/>
          <w:sz w:val="20"/>
          <w:szCs w:val="20"/>
        </w:rPr>
        <w:t xml:space="preserve">r. w Tomaszowie Mazowieckim </w:t>
      </w:r>
      <w:r w:rsidRPr="00AE5962">
        <w:rPr>
          <w:rFonts w:asciiTheme="minorHAnsi" w:hAnsiTheme="minorHAnsi" w:cs="Times New Roman"/>
          <w:spacing w:val="-1"/>
          <w:sz w:val="20"/>
          <w:szCs w:val="20"/>
        </w:rPr>
        <w:t>p</w:t>
      </w:r>
      <w:r w:rsidRPr="00AE5962">
        <w:rPr>
          <w:rFonts w:asciiTheme="minorHAnsi" w:hAnsiTheme="minorHAnsi" w:cs="Times New Roman"/>
          <w:sz w:val="20"/>
          <w:szCs w:val="20"/>
        </w:rPr>
        <w:t>o</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i</w:t>
      </w:r>
      <w:r w:rsidRPr="00AE5962">
        <w:rPr>
          <w:rFonts w:asciiTheme="minorHAnsi" w:hAnsiTheme="minorHAnsi" w:cs="Times New Roman"/>
          <w:spacing w:val="1"/>
          <w:sz w:val="20"/>
          <w:szCs w:val="20"/>
        </w:rPr>
        <w:t>ę</w:t>
      </w:r>
      <w:r w:rsidRPr="00AE5962">
        <w:rPr>
          <w:rFonts w:asciiTheme="minorHAnsi" w:hAnsiTheme="minorHAnsi" w:cs="Times New Roman"/>
          <w:sz w:val="20"/>
          <w:szCs w:val="20"/>
        </w:rPr>
        <w:t>dzy:</w:t>
      </w:r>
    </w:p>
    <w:p w:rsidR="007037BC" w:rsidRPr="00AE5962" w:rsidRDefault="007037BC" w:rsidP="007037BC">
      <w:pPr>
        <w:spacing w:after="0" w:line="240" w:lineRule="auto"/>
        <w:jc w:val="both"/>
        <w:rPr>
          <w:rFonts w:asciiTheme="minorHAnsi" w:hAnsiTheme="minorHAnsi" w:cs="Times New Roman"/>
          <w:b/>
          <w:sz w:val="20"/>
          <w:szCs w:val="20"/>
        </w:rPr>
      </w:pPr>
      <w:r w:rsidRPr="00AE5962">
        <w:rPr>
          <w:rFonts w:asciiTheme="minorHAnsi" w:hAnsiTheme="minorHAnsi" w:cs="Times New Roman"/>
          <w:b/>
          <w:sz w:val="20"/>
          <w:szCs w:val="20"/>
        </w:rPr>
        <w:t>Gminą Tomaszów Mazowiecki</w:t>
      </w:r>
    </w:p>
    <w:p w:rsidR="007037BC" w:rsidRPr="00AE5962" w:rsidRDefault="007037BC" w:rsidP="007037BC">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z siedzibą przy ul. Prezydenta I. Mościckiego 4 w Tomaszowie Mazowiecki</w:t>
      </w:r>
    </w:p>
    <w:p w:rsidR="007037BC" w:rsidRPr="00AE5962" w:rsidRDefault="007037BC" w:rsidP="007037BC">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reprezentowaną przez:</w:t>
      </w:r>
    </w:p>
    <w:p w:rsidR="007037BC" w:rsidRPr="00AE5962" w:rsidRDefault="007037BC" w:rsidP="007037BC">
      <w:pPr>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Franciszka Szmigla</w:t>
      </w:r>
      <w:r w:rsidRPr="00AE5962">
        <w:rPr>
          <w:rFonts w:asciiTheme="minorHAnsi" w:hAnsiTheme="minorHAnsi" w:cs="Times New Roman"/>
          <w:sz w:val="20"/>
          <w:szCs w:val="20"/>
        </w:rPr>
        <w:t xml:space="preserve"> – Wójta Gminy</w:t>
      </w:r>
    </w:p>
    <w:p w:rsidR="007037BC" w:rsidRPr="00AE5962" w:rsidRDefault="007037BC" w:rsidP="007037BC">
      <w:pPr>
        <w:spacing w:after="0" w:line="240" w:lineRule="auto"/>
        <w:jc w:val="both"/>
        <w:rPr>
          <w:rFonts w:asciiTheme="minorHAnsi" w:hAnsiTheme="minorHAnsi" w:cs="Times New Roman"/>
          <w:b/>
          <w:sz w:val="20"/>
          <w:szCs w:val="20"/>
        </w:rPr>
      </w:pPr>
      <w:r w:rsidRPr="00AE5962">
        <w:rPr>
          <w:rFonts w:asciiTheme="minorHAnsi" w:hAnsiTheme="minorHAnsi" w:cs="Times New Roman"/>
          <w:sz w:val="20"/>
          <w:szCs w:val="20"/>
        </w:rPr>
        <w:t xml:space="preserve">zwaną dalej </w:t>
      </w:r>
      <w:r w:rsidRPr="00AE5962">
        <w:rPr>
          <w:rFonts w:asciiTheme="minorHAnsi" w:hAnsiTheme="minorHAnsi" w:cs="Times New Roman"/>
          <w:b/>
          <w:sz w:val="20"/>
          <w:szCs w:val="20"/>
        </w:rPr>
        <w:t>ZAMAWIAJĄCYM</w:t>
      </w:r>
    </w:p>
    <w:p w:rsidR="007037BC" w:rsidRPr="00AE5962" w:rsidRDefault="007037BC" w:rsidP="007037BC">
      <w:pPr>
        <w:spacing w:after="0" w:line="240" w:lineRule="auto"/>
        <w:jc w:val="both"/>
        <w:rPr>
          <w:rFonts w:asciiTheme="minorHAnsi" w:hAnsiTheme="minorHAnsi" w:cs="Times New Roman"/>
          <w:b/>
          <w:sz w:val="20"/>
          <w:szCs w:val="20"/>
        </w:rPr>
      </w:pPr>
    </w:p>
    <w:p w:rsidR="007037BC" w:rsidRPr="00AE5962" w:rsidRDefault="007037BC" w:rsidP="007037BC">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a…………………</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p>
    <w:p w:rsidR="007037BC" w:rsidRPr="00AE5962" w:rsidRDefault="007037BC" w:rsidP="007037BC">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z </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dzibą ………</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5"/>
          <w:sz w:val="20"/>
          <w:szCs w:val="20"/>
        </w:rPr>
        <w:t>.</w:t>
      </w:r>
      <w:r w:rsidRPr="00AE5962">
        <w:rPr>
          <w:rFonts w:asciiTheme="minorHAnsi" w:hAnsiTheme="minorHAnsi" w:cs="Times New Roman"/>
          <w:sz w:val="20"/>
          <w:szCs w:val="20"/>
        </w:rPr>
        <w:t>, za</w:t>
      </w:r>
      <w:r w:rsidRPr="00AE5962">
        <w:rPr>
          <w:rFonts w:asciiTheme="minorHAnsi" w:hAnsiTheme="minorHAnsi" w:cs="Times New Roman"/>
          <w:spacing w:val="1"/>
          <w:sz w:val="20"/>
          <w:szCs w:val="20"/>
        </w:rPr>
        <w:t>r</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j</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tro</w:t>
      </w:r>
      <w:r w:rsidRPr="00AE5962">
        <w:rPr>
          <w:rFonts w:asciiTheme="minorHAnsi" w:hAnsiTheme="minorHAnsi" w:cs="Times New Roman"/>
          <w:spacing w:val="-2"/>
          <w:sz w:val="20"/>
          <w:szCs w:val="20"/>
        </w:rPr>
        <w:t>w</w:t>
      </w:r>
      <w:r w:rsidRPr="00AE5962">
        <w:rPr>
          <w:rFonts w:asciiTheme="minorHAnsi" w:hAnsiTheme="minorHAnsi" w:cs="Times New Roman"/>
          <w:sz w:val="20"/>
          <w:szCs w:val="20"/>
        </w:rPr>
        <w:t>aną w…………………pod nu</w:t>
      </w:r>
      <w:r w:rsidRPr="00AE5962">
        <w:rPr>
          <w:rFonts w:asciiTheme="minorHAnsi" w:hAnsiTheme="minorHAnsi" w:cs="Times New Roman"/>
          <w:spacing w:val="1"/>
          <w:sz w:val="20"/>
          <w:szCs w:val="20"/>
        </w:rPr>
        <w:t>m</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r</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m …………</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 dniu……………</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5"/>
          <w:sz w:val="20"/>
          <w:szCs w:val="20"/>
        </w:rPr>
        <w:t>.</w:t>
      </w:r>
      <w:r w:rsidRPr="00AE5962">
        <w:rPr>
          <w:rFonts w:asciiTheme="minorHAnsi" w:hAnsiTheme="minorHAnsi" w:cs="Times New Roman"/>
          <w:sz w:val="20"/>
          <w:szCs w:val="20"/>
        </w:rPr>
        <w:t xml:space="preserve">, </w:t>
      </w:r>
      <w:r w:rsidRPr="00AE5962">
        <w:rPr>
          <w:rFonts w:asciiTheme="minorHAnsi" w:hAnsiTheme="minorHAnsi" w:cs="Times New Roman"/>
          <w:spacing w:val="1"/>
          <w:sz w:val="20"/>
          <w:szCs w:val="20"/>
        </w:rPr>
        <w:t>r</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pr</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nto</w:t>
      </w:r>
      <w:r w:rsidRPr="00AE5962">
        <w:rPr>
          <w:rFonts w:asciiTheme="minorHAnsi" w:hAnsiTheme="minorHAnsi" w:cs="Times New Roman"/>
          <w:spacing w:val="-2"/>
          <w:sz w:val="20"/>
          <w:szCs w:val="20"/>
        </w:rPr>
        <w:t>w</w:t>
      </w:r>
      <w:r w:rsidRPr="00AE5962">
        <w:rPr>
          <w:rFonts w:asciiTheme="minorHAnsi" w:hAnsiTheme="minorHAnsi" w:cs="Times New Roman"/>
          <w:sz w:val="20"/>
          <w:szCs w:val="20"/>
        </w:rPr>
        <w:t>aną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w:t>
      </w:r>
    </w:p>
    <w:p w:rsidR="007037BC" w:rsidRPr="00AE5962" w:rsidRDefault="007037BC" w:rsidP="007037BC">
      <w:pPr>
        <w:spacing w:after="0" w:line="240" w:lineRule="auto"/>
        <w:jc w:val="both"/>
        <w:rPr>
          <w:rFonts w:asciiTheme="minorHAnsi" w:hAnsiTheme="minorHAnsi" w:cs="Times New Roman"/>
          <w:sz w:val="20"/>
          <w:szCs w:val="20"/>
        </w:rPr>
      </w:pPr>
      <w:r w:rsidRPr="00AE5962">
        <w:rPr>
          <w:rFonts w:asciiTheme="minorHAnsi" w:hAnsiTheme="minorHAnsi" w:cs="Times New Roman"/>
          <w:spacing w:val="-1"/>
          <w:sz w:val="20"/>
          <w:szCs w:val="20"/>
        </w:rPr>
        <w:t>1</w:t>
      </w:r>
      <w:r w:rsidRPr="00AE5962">
        <w:rPr>
          <w:rFonts w:asciiTheme="minorHAnsi" w:hAnsiTheme="minorHAnsi" w:cs="Times New Roman"/>
          <w:sz w:val="20"/>
          <w:szCs w:val="20"/>
        </w:rPr>
        <w:t>. ……</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p>
    <w:p w:rsidR="007037BC" w:rsidRPr="00AE5962" w:rsidRDefault="007037BC" w:rsidP="007037BC">
      <w:pPr>
        <w:spacing w:after="0" w:line="240" w:lineRule="auto"/>
        <w:jc w:val="both"/>
        <w:rPr>
          <w:rFonts w:asciiTheme="minorHAnsi" w:hAnsiTheme="minorHAnsi" w:cs="Times New Roman"/>
          <w:b/>
          <w:bCs/>
          <w:sz w:val="20"/>
          <w:szCs w:val="20"/>
        </w:rPr>
      </w:pPr>
      <w:r w:rsidRPr="00AE5962">
        <w:rPr>
          <w:rFonts w:asciiTheme="minorHAnsi" w:hAnsiTheme="minorHAnsi" w:cs="Times New Roman"/>
          <w:sz w:val="20"/>
          <w:szCs w:val="20"/>
        </w:rPr>
        <w:t>Z</w:t>
      </w:r>
      <w:r w:rsidRPr="00AE5962">
        <w:rPr>
          <w:rFonts w:asciiTheme="minorHAnsi" w:hAnsiTheme="minorHAnsi" w:cs="Times New Roman"/>
          <w:spacing w:val="-3"/>
          <w:sz w:val="20"/>
          <w:szCs w:val="20"/>
        </w:rPr>
        <w:t>w</w:t>
      </w:r>
      <w:r w:rsidRPr="00AE5962">
        <w:rPr>
          <w:rFonts w:asciiTheme="minorHAnsi" w:hAnsiTheme="minorHAnsi" w:cs="Times New Roman"/>
          <w:sz w:val="20"/>
          <w:szCs w:val="20"/>
        </w:rPr>
        <w:t>aną w da</w:t>
      </w:r>
      <w:r w:rsidRPr="00AE5962">
        <w:rPr>
          <w:rFonts w:asciiTheme="minorHAnsi" w:hAnsiTheme="minorHAnsi" w:cs="Times New Roman"/>
          <w:spacing w:val="-2"/>
          <w:sz w:val="20"/>
          <w:szCs w:val="20"/>
        </w:rPr>
        <w:t>l</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j </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z</w:t>
      </w:r>
      <w:r w:rsidRPr="00AE5962">
        <w:rPr>
          <w:rFonts w:asciiTheme="minorHAnsi" w:hAnsiTheme="minorHAnsi" w:cs="Times New Roman"/>
          <w:spacing w:val="-1"/>
          <w:sz w:val="20"/>
          <w:szCs w:val="20"/>
        </w:rPr>
        <w:t>ę</w:t>
      </w:r>
      <w:r w:rsidRPr="00AE5962">
        <w:rPr>
          <w:rFonts w:asciiTheme="minorHAnsi" w:hAnsiTheme="minorHAnsi" w:cs="Times New Roman"/>
          <w:spacing w:val="1"/>
          <w:sz w:val="20"/>
          <w:szCs w:val="20"/>
        </w:rPr>
        <w:t>śc</w:t>
      </w:r>
      <w:r w:rsidRPr="00AE5962">
        <w:rPr>
          <w:rFonts w:asciiTheme="minorHAnsi" w:hAnsiTheme="minorHAnsi" w:cs="Times New Roman"/>
          <w:sz w:val="20"/>
          <w:szCs w:val="20"/>
        </w:rPr>
        <w:t>i u</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 xml:space="preserve">owy </w:t>
      </w:r>
      <w:r w:rsidRPr="00AE5962">
        <w:rPr>
          <w:rFonts w:asciiTheme="minorHAnsi" w:hAnsiTheme="minorHAnsi" w:cs="Times New Roman"/>
          <w:b/>
          <w:bCs/>
          <w:spacing w:val="-1"/>
          <w:sz w:val="20"/>
          <w:szCs w:val="20"/>
        </w:rPr>
        <w:t>WY</w:t>
      </w:r>
      <w:r w:rsidRPr="00AE5962">
        <w:rPr>
          <w:rFonts w:asciiTheme="minorHAnsi" w:hAnsiTheme="minorHAnsi" w:cs="Times New Roman"/>
          <w:b/>
          <w:bCs/>
          <w:spacing w:val="1"/>
          <w:sz w:val="20"/>
          <w:szCs w:val="20"/>
        </w:rPr>
        <w:t>K</w:t>
      </w:r>
      <w:r w:rsidRPr="00AE5962">
        <w:rPr>
          <w:rFonts w:asciiTheme="minorHAnsi" w:hAnsiTheme="minorHAnsi" w:cs="Times New Roman"/>
          <w:b/>
          <w:bCs/>
          <w:sz w:val="20"/>
          <w:szCs w:val="20"/>
        </w:rPr>
        <w:t>O</w:t>
      </w:r>
      <w:r w:rsidRPr="00AE5962">
        <w:rPr>
          <w:rFonts w:asciiTheme="minorHAnsi" w:hAnsiTheme="minorHAnsi" w:cs="Times New Roman"/>
          <w:b/>
          <w:bCs/>
          <w:spacing w:val="1"/>
          <w:sz w:val="20"/>
          <w:szCs w:val="20"/>
        </w:rPr>
        <w:t>N</w:t>
      </w:r>
      <w:r w:rsidRPr="00AE5962">
        <w:rPr>
          <w:rFonts w:asciiTheme="minorHAnsi" w:hAnsiTheme="minorHAnsi" w:cs="Times New Roman"/>
          <w:b/>
          <w:bCs/>
          <w:sz w:val="20"/>
          <w:szCs w:val="20"/>
        </w:rPr>
        <w:t>A</w:t>
      </w:r>
      <w:r w:rsidRPr="00AE5962">
        <w:rPr>
          <w:rFonts w:asciiTheme="minorHAnsi" w:hAnsiTheme="minorHAnsi" w:cs="Times New Roman"/>
          <w:b/>
          <w:bCs/>
          <w:spacing w:val="-1"/>
          <w:sz w:val="20"/>
          <w:szCs w:val="20"/>
        </w:rPr>
        <w:t>W</w:t>
      </w:r>
      <w:r w:rsidRPr="00AE5962">
        <w:rPr>
          <w:rFonts w:asciiTheme="minorHAnsi" w:hAnsiTheme="minorHAnsi" w:cs="Times New Roman"/>
          <w:b/>
          <w:bCs/>
          <w:sz w:val="20"/>
          <w:szCs w:val="20"/>
        </w:rPr>
        <w:t>C</w:t>
      </w:r>
      <w:r w:rsidRPr="00AE5962">
        <w:rPr>
          <w:rFonts w:asciiTheme="minorHAnsi" w:hAnsiTheme="minorHAnsi" w:cs="Times New Roman"/>
          <w:b/>
          <w:sz w:val="20"/>
          <w:szCs w:val="20"/>
        </w:rPr>
        <w:t>Ą</w:t>
      </w:r>
      <w:r w:rsidRPr="00AE5962">
        <w:rPr>
          <w:rFonts w:asciiTheme="minorHAnsi" w:hAnsiTheme="minorHAnsi" w:cs="Times New Roman"/>
          <w:b/>
          <w:bCs/>
          <w:sz w:val="20"/>
          <w:szCs w:val="20"/>
        </w:rPr>
        <w:t xml:space="preserve">,          </w:t>
      </w:r>
    </w:p>
    <w:p w:rsidR="007037BC" w:rsidRPr="00AE5962" w:rsidRDefault="007037BC" w:rsidP="007037BC">
      <w:pPr>
        <w:spacing w:after="0" w:line="240" w:lineRule="auto"/>
        <w:jc w:val="both"/>
        <w:rPr>
          <w:rFonts w:asciiTheme="minorHAnsi" w:hAnsiTheme="minorHAnsi" w:cs="Times New Roman"/>
          <w:b/>
          <w:bCs/>
          <w:sz w:val="20"/>
          <w:szCs w:val="20"/>
        </w:rPr>
      </w:pPr>
    </w:p>
    <w:p w:rsidR="007037BC" w:rsidRPr="00AE5962" w:rsidRDefault="007037BC" w:rsidP="007037BC">
      <w:pPr>
        <w:spacing w:after="0" w:line="240" w:lineRule="auto"/>
        <w:jc w:val="both"/>
        <w:rPr>
          <w:rFonts w:asciiTheme="minorHAnsi" w:hAnsiTheme="minorHAnsi" w:cs="Times New Roman"/>
          <w:b/>
          <w:bCs/>
          <w:sz w:val="20"/>
          <w:szCs w:val="20"/>
        </w:rPr>
      </w:pPr>
      <w:r w:rsidRPr="00AE5962">
        <w:rPr>
          <w:rFonts w:asciiTheme="minorHAnsi" w:hAnsiTheme="minorHAnsi" w:cs="Times New Roman"/>
          <w:sz w:val="20"/>
          <w:szCs w:val="20"/>
        </w:rPr>
        <w:t>na p</w:t>
      </w:r>
      <w:r w:rsidRPr="00AE5962">
        <w:rPr>
          <w:rFonts w:asciiTheme="minorHAnsi" w:hAnsiTheme="minorHAnsi" w:cs="Times New Roman"/>
          <w:spacing w:val="-2"/>
          <w:sz w:val="20"/>
          <w:szCs w:val="20"/>
        </w:rPr>
        <w:t>o</w:t>
      </w:r>
      <w:r w:rsidRPr="00AE5962">
        <w:rPr>
          <w:rFonts w:asciiTheme="minorHAnsi" w:hAnsiTheme="minorHAnsi" w:cs="Times New Roman"/>
          <w:sz w:val="20"/>
          <w:szCs w:val="20"/>
        </w:rPr>
        <w:t>d</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t</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w</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e do</w:t>
      </w:r>
      <w:r w:rsidRPr="00AE5962">
        <w:rPr>
          <w:rFonts w:asciiTheme="minorHAnsi" w:hAnsiTheme="minorHAnsi" w:cs="Times New Roman"/>
          <w:spacing w:val="-2"/>
          <w:sz w:val="20"/>
          <w:szCs w:val="20"/>
        </w:rPr>
        <w:t>ko</w:t>
      </w:r>
      <w:r w:rsidRPr="00AE5962">
        <w:rPr>
          <w:rFonts w:asciiTheme="minorHAnsi" w:hAnsiTheme="minorHAnsi" w:cs="Times New Roman"/>
          <w:sz w:val="20"/>
          <w:szCs w:val="20"/>
        </w:rPr>
        <w:t>nan</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go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z </w:t>
      </w:r>
      <w:r w:rsidRPr="00AE5962">
        <w:rPr>
          <w:rFonts w:asciiTheme="minorHAnsi" w:hAnsiTheme="minorHAnsi" w:cs="Times New Roman"/>
          <w:spacing w:val="-6"/>
          <w:sz w:val="20"/>
          <w:szCs w:val="20"/>
        </w:rPr>
        <w:t>Z</w:t>
      </w:r>
      <w:r w:rsidRPr="00AE5962">
        <w:rPr>
          <w:rFonts w:asciiTheme="minorHAnsi" w:hAnsiTheme="minorHAnsi" w:cs="Times New Roman"/>
          <w:sz w:val="20"/>
          <w:szCs w:val="20"/>
        </w:rPr>
        <w:t>amawia</w:t>
      </w:r>
      <w:r w:rsidRPr="00AE5962">
        <w:rPr>
          <w:rFonts w:asciiTheme="minorHAnsi" w:hAnsiTheme="minorHAnsi" w:cs="Times New Roman"/>
          <w:spacing w:val="-1"/>
          <w:sz w:val="20"/>
          <w:szCs w:val="20"/>
        </w:rPr>
        <w:t>j</w:t>
      </w:r>
      <w:r w:rsidRPr="00AE5962">
        <w:rPr>
          <w:rFonts w:asciiTheme="minorHAnsi" w:hAnsiTheme="minorHAnsi" w:cs="Times New Roman"/>
          <w:sz w:val="20"/>
          <w:szCs w:val="20"/>
        </w:rPr>
        <w:t>ą</w:t>
      </w:r>
      <w:r w:rsidRPr="00AE5962">
        <w:rPr>
          <w:rFonts w:asciiTheme="minorHAnsi" w:hAnsiTheme="minorHAnsi" w:cs="Times New Roman"/>
          <w:spacing w:val="1"/>
          <w:sz w:val="20"/>
          <w:szCs w:val="20"/>
        </w:rPr>
        <w:t>c</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go wyboru of</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r</w:t>
      </w:r>
      <w:r w:rsidRPr="00AE5962">
        <w:rPr>
          <w:rFonts w:asciiTheme="minorHAnsi" w:hAnsiTheme="minorHAnsi" w:cs="Times New Roman"/>
          <w:spacing w:val="-3"/>
          <w:sz w:val="20"/>
          <w:szCs w:val="20"/>
        </w:rPr>
        <w:t>t</w:t>
      </w:r>
      <w:r w:rsidRPr="00AE5962">
        <w:rPr>
          <w:rFonts w:asciiTheme="minorHAnsi" w:hAnsiTheme="minorHAnsi" w:cs="Times New Roman"/>
          <w:sz w:val="20"/>
          <w:szCs w:val="20"/>
        </w:rPr>
        <w:t xml:space="preserve">y </w:t>
      </w:r>
      <w:r w:rsidRPr="00AE5962">
        <w:rPr>
          <w:rFonts w:asciiTheme="minorHAnsi" w:hAnsiTheme="minorHAnsi" w:cs="Times New Roman"/>
          <w:spacing w:val="-7"/>
          <w:sz w:val="20"/>
          <w:szCs w:val="20"/>
        </w:rPr>
        <w:t>W</w:t>
      </w:r>
      <w:r w:rsidRPr="00AE5962">
        <w:rPr>
          <w:rFonts w:asciiTheme="minorHAnsi" w:hAnsiTheme="minorHAnsi" w:cs="Times New Roman"/>
          <w:spacing w:val="-2"/>
          <w:sz w:val="20"/>
          <w:szCs w:val="20"/>
        </w:rPr>
        <w:t>yk</w:t>
      </w:r>
      <w:r w:rsidRPr="00AE5962">
        <w:rPr>
          <w:rFonts w:asciiTheme="minorHAnsi" w:hAnsiTheme="minorHAnsi" w:cs="Times New Roman"/>
          <w:sz w:val="20"/>
          <w:szCs w:val="20"/>
        </w:rPr>
        <w:t>on</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w</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y w trybie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t</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rgu ni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og</w:t>
      </w:r>
      <w:r w:rsidRPr="00AE5962">
        <w:rPr>
          <w:rFonts w:asciiTheme="minorHAnsi" w:hAnsiTheme="minorHAnsi" w:cs="Times New Roman"/>
          <w:spacing w:val="-5"/>
          <w:sz w:val="20"/>
          <w:szCs w:val="20"/>
        </w:rPr>
        <w:t>r</w:t>
      </w:r>
      <w:r w:rsidRPr="00AE5962">
        <w:rPr>
          <w:rFonts w:asciiTheme="minorHAnsi" w:hAnsiTheme="minorHAnsi" w:cs="Times New Roman"/>
          <w:sz w:val="20"/>
          <w:szCs w:val="20"/>
        </w:rPr>
        <w:t>an</w:t>
      </w:r>
      <w:r w:rsidRPr="00AE5962">
        <w:rPr>
          <w:rFonts w:asciiTheme="minorHAnsi" w:hAnsiTheme="minorHAnsi" w:cs="Times New Roman"/>
          <w:spacing w:val="-2"/>
          <w:sz w:val="20"/>
          <w:szCs w:val="20"/>
        </w:rPr>
        <w:t>i</w:t>
      </w:r>
      <w:r w:rsidRPr="00AE5962">
        <w:rPr>
          <w:rFonts w:asciiTheme="minorHAnsi" w:hAnsiTheme="minorHAnsi" w:cs="Times New Roman"/>
          <w:spacing w:val="1"/>
          <w:sz w:val="20"/>
          <w:szCs w:val="20"/>
        </w:rPr>
        <w:t>c</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o</w:t>
      </w:r>
      <w:r w:rsidRPr="00AE5962">
        <w:rPr>
          <w:rFonts w:asciiTheme="minorHAnsi" w:hAnsiTheme="minorHAnsi" w:cs="Times New Roman"/>
          <w:spacing w:val="2"/>
          <w:sz w:val="20"/>
          <w:szCs w:val="20"/>
        </w:rPr>
        <w:t>n</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go w p</w:t>
      </w:r>
      <w:r w:rsidR="00D071D6">
        <w:rPr>
          <w:rFonts w:asciiTheme="minorHAnsi" w:hAnsiTheme="minorHAnsi" w:cs="Times New Roman"/>
          <w:sz w:val="20"/>
          <w:szCs w:val="20"/>
        </w:rPr>
        <w:t>ostępowaniu znak sprawy RZ.271.17</w:t>
      </w:r>
      <w:bookmarkStart w:id="0" w:name="_GoBack"/>
      <w:bookmarkEnd w:id="0"/>
      <w:r w:rsidRPr="00AE5962">
        <w:rPr>
          <w:rFonts w:asciiTheme="minorHAnsi" w:hAnsiTheme="minorHAnsi" w:cs="Times New Roman"/>
          <w:sz w:val="20"/>
          <w:szCs w:val="20"/>
        </w:rPr>
        <w:t>.2018,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pro</w:t>
      </w:r>
      <w:r w:rsidRPr="00AE5962">
        <w:rPr>
          <w:rFonts w:asciiTheme="minorHAnsi" w:hAnsiTheme="minorHAnsi" w:cs="Times New Roman"/>
          <w:spacing w:val="-2"/>
          <w:sz w:val="20"/>
          <w:szCs w:val="20"/>
        </w:rPr>
        <w:t>w</w:t>
      </w:r>
      <w:r w:rsidRPr="00AE5962">
        <w:rPr>
          <w:rFonts w:asciiTheme="minorHAnsi" w:hAnsiTheme="minorHAnsi" w:cs="Times New Roman"/>
          <w:sz w:val="20"/>
          <w:szCs w:val="20"/>
        </w:rPr>
        <w:t>ad</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o</w:t>
      </w:r>
      <w:r w:rsidRPr="00AE5962">
        <w:rPr>
          <w:rFonts w:asciiTheme="minorHAnsi" w:hAnsiTheme="minorHAnsi" w:cs="Times New Roman"/>
          <w:spacing w:val="2"/>
          <w:sz w:val="20"/>
          <w:szCs w:val="20"/>
        </w:rPr>
        <w:t xml:space="preserve">nym </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godnie z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pi</w:t>
      </w:r>
      <w:r w:rsidRPr="00AE5962">
        <w:rPr>
          <w:rFonts w:asciiTheme="minorHAnsi" w:hAnsiTheme="minorHAnsi" w:cs="Times New Roman"/>
          <w:spacing w:val="1"/>
          <w:sz w:val="20"/>
          <w:szCs w:val="20"/>
        </w:rPr>
        <w:t>s</w:t>
      </w:r>
      <w:r w:rsidRPr="00AE5962">
        <w:rPr>
          <w:rFonts w:asciiTheme="minorHAnsi" w:hAnsiTheme="minorHAnsi" w:cs="Times New Roman"/>
          <w:spacing w:val="-2"/>
          <w:sz w:val="20"/>
          <w:szCs w:val="20"/>
        </w:rPr>
        <w:t>a</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 xml:space="preserve">i </w:t>
      </w:r>
      <w:r w:rsidRPr="00AE5962">
        <w:rPr>
          <w:rFonts w:asciiTheme="minorHAnsi" w:hAnsiTheme="minorHAnsi" w:cs="Times New Roman"/>
          <w:spacing w:val="-2"/>
          <w:sz w:val="20"/>
          <w:szCs w:val="20"/>
        </w:rPr>
        <w:t>u</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t</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 xml:space="preserve">wy z dnia </w:t>
      </w:r>
      <w:r w:rsidRPr="00AE5962">
        <w:rPr>
          <w:rFonts w:asciiTheme="minorHAnsi" w:hAnsiTheme="minorHAnsi" w:cs="Times New Roman"/>
          <w:spacing w:val="-1"/>
          <w:sz w:val="20"/>
          <w:szCs w:val="20"/>
        </w:rPr>
        <w:t>2</w:t>
      </w:r>
      <w:r w:rsidRPr="00AE5962">
        <w:rPr>
          <w:rFonts w:asciiTheme="minorHAnsi" w:hAnsiTheme="minorHAnsi" w:cs="Times New Roman"/>
          <w:sz w:val="20"/>
          <w:szCs w:val="20"/>
        </w:rPr>
        <w:t xml:space="preserve">9 </w:t>
      </w:r>
      <w:r w:rsidRPr="00AE5962">
        <w:rPr>
          <w:rFonts w:asciiTheme="minorHAnsi" w:hAnsiTheme="minorHAnsi" w:cs="Times New Roman"/>
          <w:spacing w:val="1"/>
          <w:sz w:val="20"/>
          <w:szCs w:val="20"/>
        </w:rPr>
        <w:t>s</w:t>
      </w:r>
      <w:r w:rsidRPr="00AE5962">
        <w:rPr>
          <w:rFonts w:asciiTheme="minorHAnsi" w:hAnsiTheme="minorHAnsi" w:cs="Times New Roman"/>
          <w:spacing w:val="-3"/>
          <w:sz w:val="20"/>
          <w:szCs w:val="20"/>
        </w:rPr>
        <w:t>t</w:t>
      </w:r>
      <w:r w:rsidRPr="00AE5962">
        <w:rPr>
          <w:rFonts w:asciiTheme="minorHAnsi" w:hAnsiTheme="minorHAnsi" w:cs="Times New Roman"/>
          <w:spacing w:val="-2"/>
          <w:sz w:val="20"/>
          <w:szCs w:val="20"/>
        </w:rPr>
        <w:t>y</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znia </w:t>
      </w:r>
      <w:r w:rsidRPr="00AE5962">
        <w:rPr>
          <w:rFonts w:asciiTheme="minorHAnsi" w:hAnsiTheme="minorHAnsi" w:cs="Times New Roman"/>
          <w:spacing w:val="-1"/>
          <w:sz w:val="20"/>
          <w:szCs w:val="20"/>
        </w:rPr>
        <w:t>20</w:t>
      </w:r>
      <w:r w:rsidRPr="00AE5962">
        <w:rPr>
          <w:rFonts w:asciiTheme="minorHAnsi" w:hAnsiTheme="minorHAnsi" w:cs="Times New Roman"/>
          <w:spacing w:val="2"/>
          <w:sz w:val="20"/>
          <w:szCs w:val="20"/>
        </w:rPr>
        <w:t>0</w:t>
      </w:r>
      <w:r w:rsidRPr="00AE5962">
        <w:rPr>
          <w:rFonts w:asciiTheme="minorHAnsi" w:hAnsiTheme="minorHAnsi" w:cs="Times New Roman"/>
          <w:spacing w:val="-1"/>
          <w:sz w:val="20"/>
          <w:szCs w:val="20"/>
        </w:rPr>
        <w:t>4</w:t>
      </w:r>
      <w:r w:rsidRPr="00AE5962">
        <w:rPr>
          <w:rFonts w:asciiTheme="minorHAnsi" w:hAnsiTheme="minorHAnsi" w:cs="Times New Roman"/>
          <w:spacing w:val="-34"/>
          <w:sz w:val="20"/>
          <w:szCs w:val="20"/>
        </w:rPr>
        <w:t>r</w:t>
      </w:r>
      <w:r w:rsidRPr="00AE5962">
        <w:rPr>
          <w:rFonts w:asciiTheme="minorHAnsi" w:hAnsiTheme="minorHAnsi" w:cs="Times New Roman"/>
          <w:sz w:val="20"/>
          <w:szCs w:val="20"/>
        </w:rPr>
        <w:t xml:space="preserve">. </w:t>
      </w:r>
      <w:r w:rsidRPr="00AE5962">
        <w:rPr>
          <w:rFonts w:asciiTheme="minorHAnsi" w:hAnsiTheme="minorHAnsi" w:cs="Times New Roman"/>
          <w:spacing w:val="-1"/>
          <w:sz w:val="20"/>
          <w:szCs w:val="20"/>
        </w:rPr>
        <w:t>P</w:t>
      </w:r>
      <w:r w:rsidRPr="00AE5962">
        <w:rPr>
          <w:rFonts w:asciiTheme="minorHAnsi" w:hAnsiTheme="minorHAnsi" w:cs="Times New Roman"/>
          <w:spacing w:val="-2"/>
          <w:sz w:val="20"/>
          <w:szCs w:val="20"/>
        </w:rPr>
        <w:t>ra</w:t>
      </w:r>
      <w:r w:rsidRPr="00AE5962">
        <w:rPr>
          <w:rFonts w:asciiTheme="minorHAnsi" w:hAnsiTheme="minorHAnsi" w:cs="Times New Roman"/>
          <w:sz w:val="20"/>
          <w:szCs w:val="20"/>
        </w:rPr>
        <w:t>wo zamówi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ń </w:t>
      </w:r>
      <w:r w:rsidRPr="00AE5962">
        <w:rPr>
          <w:rFonts w:asciiTheme="minorHAnsi" w:hAnsiTheme="minorHAnsi" w:cs="Times New Roman"/>
          <w:spacing w:val="-1"/>
          <w:sz w:val="20"/>
          <w:szCs w:val="20"/>
        </w:rPr>
        <w:t>p</w:t>
      </w:r>
      <w:r w:rsidRPr="00AE5962">
        <w:rPr>
          <w:rFonts w:asciiTheme="minorHAnsi" w:hAnsiTheme="minorHAnsi" w:cs="Times New Roman"/>
          <w:sz w:val="20"/>
          <w:szCs w:val="20"/>
        </w:rPr>
        <w:t>ubli</w:t>
      </w:r>
      <w:r w:rsidRPr="00AE5962">
        <w:rPr>
          <w:rFonts w:asciiTheme="minorHAnsi" w:hAnsiTheme="minorHAnsi" w:cs="Times New Roman"/>
          <w:spacing w:val="1"/>
          <w:sz w:val="20"/>
          <w:szCs w:val="20"/>
        </w:rPr>
        <w:t>c</w:t>
      </w:r>
      <w:r w:rsidRPr="00AE5962">
        <w:rPr>
          <w:rFonts w:asciiTheme="minorHAnsi" w:hAnsiTheme="minorHAnsi" w:cs="Times New Roman"/>
          <w:spacing w:val="-2"/>
          <w:sz w:val="20"/>
          <w:szCs w:val="20"/>
        </w:rPr>
        <w:t>zny</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h (tekst jednolity Dz. U. z 2017 r. poz. 1579 ze zm.)</w:t>
      </w:r>
      <w:r w:rsidRPr="00AE5962">
        <w:rPr>
          <w:rFonts w:asciiTheme="minorHAnsi" w:hAnsiTheme="minorHAnsi" w:cs="Times New Roman"/>
          <w:spacing w:val="1"/>
          <w:sz w:val="20"/>
          <w:szCs w:val="20"/>
        </w:rPr>
        <w:t xml:space="preserve">, </w:t>
      </w:r>
      <w:r w:rsidR="00B04591">
        <w:rPr>
          <w:rFonts w:asciiTheme="minorHAnsi" w:hAnsiTheme="minorHAnsi" w:cs="Times New Roman"/>
          <w:spacing w:val="1"/>
          <w:sz w:val="20"/>
          <w:szCs w:val="20"/>
        </w:rPr>
        <w:br/>
      </w:r>
      <w:r w:rsidRPr="00AE5962">
        <w:rPr>
          <w:rFonts w:asciiTheme="minorHAnsi" w:hAnsiTheme="minorHAnsi" w:cs="Times New Roman"/>
          <w:sz w:val="20"/>
          <w:szCs w:val="20"/>
        </w:rPr>
        <w:t>o n</w:t>
      </w:r>
      <w:r w:rsidRPr="00AE5962">
        <w:rPr>
          <w:rFonts w:asciiTheme="minorHAnsi" w:hAnsiTheme="minorHAnsi" w:cs="Times New Roman"/>
          <w:spacing w:val="-2"/>
          <w:sz w:val="20"/>
          <w:szCs w:val="20"/>
        </w:rPr>
        <w:t>a</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t</w:t>
      </w:r>
      <w:r w:rsidRPr="00AE5962">
        <w:rPr>
          <w:rFonts w:asciiTheme="minorHAnsi" w:hAnsiTheme="minorHAnsi" w:cs="Times New Roman"/>
          <w:spacing w:val="1"/>
          <w:sz w:val="20"/>
          <w:szCs w:val="20"/>
        </w:rPr>
        <w:t>ę</w:t>
      </w:r>
      <w:r w:rsidRPr="00AE5962">
        <w:rPr>
          <w:rFonts w:asciiTheme="minorHAnsi" w:hAnsiTheme="minorHAnsi" w:cs="Times New Roman"/>
          <w:spacing w:val="-1"/>
          <w:sz w:val="20"/>
          <w:szCs w:val="20"/>
        </w:rPr>
        <w:t>p</w:t>
      </w:r>
      <w:r w:rsidRPr="00AE5962">
        <w:rPr>
          <w:rFonts w:asciiTheme="minorHAnsi" w:hAnsiTheme="minorHAnsi" w:cs="Times New Roman"/>
          <w:sz w:val="20"/>
          <w:szCs w:val="20"/>
        </w:rPr>
        <w:t>u</w:t>
      </w:r>
      <w:r w:rsidRPr="00AE5962">
        <w:rPr>
          <w:rFonts w:asciiTheme="minorHAnsi" w:hAnsiTheme="minorHAnsi" w:cs="Times New Roman"/>
          <w:spacing w:val="1"/>
          <w:sz w:val="20"/>
          <w:szCs w:val="20"/>
        </w:rPr>
        <w:t>j</w:t>
      </w:r>
      <w:r w:rsidRPr="00AE5962">
        <w:rPr>
          <w:rFonts w:asciiTheme="minorHAnsi" w:hAnsiTheme="minorHAnsi" w:cs="Times New Roman"/>
          <w:sz w:val="20"/>
          <w:szCs w:val="20"/>
        </w:rPr>
        <w:t>ą</w:t>
      </w:r>
      <w:r w:rsidRPr="00AE5962">
        <w:rPr>
          <w:rFonts w:asciiTheme="minorHAnsi" w:hAnsiTheme="minorHAnsi" w:cs="Times New Roman"/>
          <w:spacing w:val="1"/>
          <w:sz w:val="20"/>
          <w:szCs w:val="20"/>
        </w:rPr>
        <w:t>c</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j t</w:t>
      </w:r>
      <w:r w:rsidRPr="00AE5962">
        <w:rPr>
          <w:rFonts w:asciiTheme="minorHAnsi" w:hAnsiTheme="minorHAnsi" w:cs="Times New Roman"/>
          <w:spacing w:val="1"/>
          <w:sz w:val="20"/>
          <w:szCs w:val="20"/>
        </w:rPr>
        <w:t>r</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ś</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i:</w:t>
      </w:r>
    </w:p>
    <w:p w:rsidR="007037BC" w:rsidRPr="00AE5962" w:rsidRDefault="007037BC" w:rsidP="007037BC">
      <w:pPr>
        <w:spacing w:after="0" w:line="240" w:lineRule="auto"/>
        <w:jc w:val="center"/>
        <w:rPr>
          <w:rFonts w:asciiTheme="minorHAnsi" w:hAnsiTheme="minorHAnsi" w:cs="Times New Roman"/>
          <w:b/>
          <w:bCs/>
          <w:sz w:val="20"/>
          <w:szCs w:val="20"/>
        </w:rPr>
      </w:pPr>
    </w:p>
    <w:p w:rsidR="007037BC" w:rsidRPr="00AE5962" w:rsidRDefault="007037BC" w:rsidP="007037BC">
      <w:pPr>
        <w:spacing w:after="0" w:line="240" w:lineRule="auto"/>
        <w:jc w:val="center"/>
        <w:rPr>
          <w:rFonts w:asciiTheme="minorHAnsi" w:hAnsiTheme="minorHAnsi" w:cs="Times New Roman"/>
          <w:sz w:val="20"/>
          <w:szCs w:val="20"/>
        </w:rPr>
      </w:pPr>
      <w:r w:rsidRPr="00AE5962">
        <w:rPr>
          <w:rFonts w:asciiTheme="minorHAnsi" w:hAnsiTheme="minorHAnsi" w:cs="Times New Roman"/>
          <w:b/>
          <w:bCs/>
          <w:sz w:val="20"/>
          <w:szCs w:val="20"/>
        </w:rPr>
        <w:t>§1</w:t>
      </w:r>
    </w:p>
    <w:p w:rsidR="007037BC" w:rsidRPr="00AE5962" w:rsidRDefault="007037BC" w:rsidP="007037BC">
      <w:pPr>
        <w:spacing w:after="0" w:line="240" w:lineRule="auto"/>
        <w:jc w:val="center"/>
        <w:rPr>
          <w:rFonts w:asciiTheme="minorHAnsi" w:hAnsiTheme="minorHAnsi" w:cs="Times New Roman"/>
          <w:sz w:val="20"/>
          <w:szCs w:val="20"/>
        </w:rPr>
      </w:pPr>
      <w:r w:rsidRPr="00AE5962">
        <w:rPr>
          <w:rFonts w:asciiTheme="minorHAnsi" w:hAnsiTheme="minorHAnsi" w:cs="Times New Roman"/>
          <w:b/>
          <w:bCs/>
          <w:sz w:val="20"/>
          <w:szCs w:val="20"/>
        </w:rPr>
        <w:t>P</w:t>
      </w:r>
      <w:r w:rsidRPr="00AE5962">
        <w:rPr>
          <w:rFonts w:asciiTheme="minorHAnsi" w:hAnsiTheme="minorHAnsi" w:cs="Times New Roman"/>
          <w:b/>
          <w:bCs/>
          <w:spacing w:val="-1"/>
          <w:sz w:val="20"/>
          <w:szCs w:val="20"/>
        </w:rPr>
        <w:t>r</w:t>
      </w:r>
      <w:r w:rsidRPr="00AE5962">
        <w:rPr>
          <w:rFonts w:asciiTheme="minorHAnsi" w:hAnsiTheme="minorHAnsi" w:cs="Times New Roman"/>
          <w:b/>
          <w:bCs/>
          <w:spacing w:val="1"/>
          <w:sz w:val="20"/>
          <w:szCs w:val="20"/>
        </w:rPr>
        <w:t>ze</w:t>
      </w:r>
      <w:r w:rsidRPr="00AE5962">
        <w:rPr>
          <w:rFonts w:asciiTheme="minorHAnsi" w:hAnsiTheme="minorHAnsi" w:cs="Times New Roman"/>
          <w:b/>
          <w:bCs/>
          <w:sz w:val="20"/>
          <w:szCs w:val="20"/>
        </w:rPr>
        <w:t>dmi</w:t>
      </w:r>
      <w:r w:rsidRPr="00AE5962">
        <w:rPr>
          <w:rFonts w:asciiTheme="minorHAnsi" w:hAnsiTheme="minorHAnsi" w:cs="Times New Roman"/>
          <w:b/>
          <w:bCs/>
          <w:spacing w:val="-1"/>
          <w:sz w:val="20"/>
          <w:szCs w:val="20"/>
        </w:rPr>
        <w:t>o</w:t>
      </w:r>
      <w:r w:rsidRPr="00AE5962">
        <w:rPr>
          <w:rFonts w:asciiTheme="minorHAnsi" w:hAnsiTheme="minorHAnsi" w:cs="Times New Roman"/>
          <w:b/>
          <w:bCs/>
          <w:sz w:val="20"/>
          <w:szCs w:val="20"/>
        </w:rPr>
        <w:t xml:space="preserve">t </w:t>
      </w:r>
      <w:r w:rsidRPr="00AE5962">
        <w:rPr>
          <w:rFonts w:asciiTheme="minorHAnsi" w:hAnsiTheme="minorHAnsi" w:cs="Times New Roman"/>
          <w:b/>
          <w:bCs/>
          <w:spacing w:val="-1"/>
          <w:sz w:val="20"/>
          <w:szCs w:val="20"/>
        </w:rPr>
        <w:t>u</w:t>
      </w:r>
      <w:r w:rsidRPr="00AE5962">
        <w:rPr>
          <w:rFonts w:asciiTheme="minorHAnsi" w:hAnsiTheme="minorHAnsi" w:cs="Times New Roman"/>
          <w:b/>
          <w:bCs/>
          <w:spacing w:val="2"/>
          <w:sz w:val="20"/>
          <w:szCs w:val="20"/>
        </w:rPr>
        <w:t>m</w:t>
      </w:r>
      <w:r w:rsidRPr="00AE5962">
        <w:rPr>
          <w:rFonts w:asciiTheme="minorHAnsi" w:hAnsiTheme="minorHAnsi" w:cs="Times New Roman"/>
          <w:b/>
          <w:bCs/>
          <w:spacing w:val="-1"/>
          <w:sz w:val="20"/>
          <w:szCs w:val="20"/>
        </w:rPr>
        <w:t>o</w:t>
      </w:r>
      <w:r w:rsidRPr="00AE5962">
        <w:rPr>
          <w:rFonts w:asciiTheme="minorHAnsi" w:hAnsiTheme="minorHAnsi" w:cs="Times New Roman"/>
          <w:b/>
          <w:bCs/>
          <w:spacing w:val="1"/>
          <w:sz w:val="20"/>
          <w:szCs w:val="20"/>
        </w:rPr>
        <w:t>w</w:t>
      </w:r>
      <w:r w:rsidRPr="00AE5962">
        <w:rPr>
          <w:rFonts w:asciiTheme="minorHAnsi" w:hAnsiTheme="minorHAnsi" w:cs="Times New Roman"/>
          <w:b/>
          <w:bCs/>
          <w:sz w:val="20"/>
          <w:szCs w:val="20"/>
        </w:rPr>
        <w:t>y</w:t>
      </w:r>
    </w:p>
    <w:p w:rsidR="007037BC" w:rsidRPr="00AE5962" w:rsidRDefault="007037BC" w:rsidP="007037BC">
      <w:pPr>
        <w:spacing w:after="0" w:line="240" w:lineRule="auto"/>
        <w:rPr>
          <w:rFonts w:asciiTheme="minorHAnsi" w:hAnsiTheme="minorHAnsi"/>
          <w:b/>
          <w:noProof/>
          <w:color w:val="000000"/>
          <w:sz w:val="20"/>
          <w:szCs w:val="20"/>
        </w:rPr>
      </w:pPr>
      <w:r w:rsidRPr="00AE5962">
        <w:rPr>
          <w:rFonts w:asciiTheme="minorHAnsi" w:hAnsiTheme="minorHAnsi" w:cs="Times New Roman"/>
          <w:sz w:val="20"/>
          <w:szCs w:val="20"/>
        </w:rPr>
        <w:t xml:space="preserve">1. Przedmiotem niniejszej umowy jest wykonanie robót budowlanych pn. </w:t>
      </w:r>
    </w:p>
    <w:p w:rsidR="007037BC" w:rsidRPr="00AE5962" w:rsidRDefault="007037BC" w:rsidP="007037BC">
      <w:pPr>
        <w:spacing w:after="0" w:line="240" w:lineRule="auto"/>
        <w:jc w:val="center"/>
        <w:rPr>
          <w:rFonts w:asciiTheme="minorHAnsi" w:hAnsiTheme="minorHAnsi" w:cs="Times New Roman"/>
          <w:b/>
          <w:sz w:val="20"/>
          <w:szCs w:val="20"/>
        </w:rPr>
      </w:pPr>
    </w:p>
    <w:p w:rsidR="007037BC" w:rsidRPr="00B04591" w:rsidRDefault="007037BC" w:rsidP="007037BC">
      <w:pPr>
        <w:jc w:val="both"/>
        <w:rPr>
          <w:rFonts w:asciiTheme="minorHAnsi" w:hAnsiTheme="minorHAnsi" w:cs="Times New Roman"/>
          <w:b/>
          <w:sz w:val="20"/>
          <w:szCs w:val="20"/>
        </w:rPr>
      </w:pPr>
      <w:r w:rsidRPr="00B04591">
        <w:rPr>
          <w:rFonts w:asciiTheme="minorHAnsi" w:hAnsiTheme="minorHAnsi" w:cs="Times New Roman"/>
          <w:b/>
          <w:sz w:val="20"/>
          <w:szCs w:val="20"/>
        </w:rPr>
        <w:t xml:space="preserve">Rozbudowa obiektu użyteczności publicznej wraz zagospodarowaniem przestrzeni wokół budynku </w:t>
      </w:r>
      <w:r w:rsidR="00B04591">
        <w:rPr>
          <w:rFonts w:asciiTheme="minorHAnsi" w:hAnsiTheme="minorHAnsi" w:cs="Times New Roman"/>
          <w:b/>
          <w:sz w:val="20"/>
          <w:szCs w:val="20"/>
        </w:rPr>
        <w:br/>
      </w:r>
      <w:r w:rsidRPr="00B04591">
        <w:rPr>
          <w:rFonts w:asciiTheme="minorHAnsi" w:hAnsiTheme="minorHAnsi" w:cs="Times New Roman"/>
          <w:b/>
          <w:sz w:val="20"/>
          <w:szCs w:val="20"/>
        </w:rPr>
        <w:t>w miejscowości Twarda w celu urządzenia strefy rekreacyjno-wypoczynkowo-turystycznej.</w:t>
      </w:r>
    </w:p>
    <w:p w:rsidR="007037BC" w:rsidRPr="00B04591" w:rsidRDefault="007037BC" w:rsidP="007037BC">
      <w:pPr>
        <w:spacing w:after="0" w:line="240" w:lineRule="auto"/>
        <w:jc w:val="both"/>
        <w:rPr>
          <w:rFonts w:asciiTheme="minorHAnsi" w:hAnsiTheme="minorHAnsi" w:cs="Times New Roman"/>
          <w:b/>
          <w:sz w:val="20"/>
          <w:szCs w:val="20"/>
        </w:rPr>
      </w:pPr>
      <w:r w:rsidRPr="00B04591">
        <w:rPr>
          <w:rFonts w:asciiTheme="minorHAnsi" w:hAnsiTheme="minorHAnsi" w:cs="Times New Roman"/>
          <w:sz w:val="20"/>
          <w:szCs w:val="20"/>
        </w:rPr>
        <w:t xml:space="preserve">realizowanych w ramach projektu pn.: </w:t>
      </w:r>
      <w:r w:rsidRPr="00B04591">
        <w:rPr>
          <w:rFonts w:asciiTheme="minorHAnsi" w:hAnsiTheme="minorHAnsi" w:cs="Times New Roman"/>
          <w:b/>
          <w:sz w:val="20"/>
          <w:szCs w:val="20"/>
        </w:rPr>
        <w:t>Podnoszenie jakości zasobów turystycznych Doliny Rzeki Pilicy poprzez rozwój infrastruktury rekreacyjno-wypoczynkowej w Powiecie Tomaszowskim.</w:t>
      </w:r>
    </w:p>
    <w:p w:rsidR="007037BC" w:rsidRPr="00B04591" w:rsidRDefault="007037BC" w:rsidP="007037BC">
      <w:pPr>
        <w:spacing w:after="0" w:line="240" w:lineRule="auto"/>
        <w:jc w:val="both"/>
        <w:rPr>
          <w:rFonts w:asciiTheme="minorHAnsi" w:hAnsiTheme="minorHAnsi" w:cs="Times New Roman"/>
          <w:b/>
          <w:sz w:val="20"/>
          <w:szCs w:val="20"/>
        </w:rPr>
      </w:pPr>
    </w:p>
    <w:p w:rsidR="007037BC" w:rsidRPr="00B04591" w:rsidRDefault="007037BC" w:rsidP="007037BC">
      <w:pPr>
        <w:jc w:val="both"/>
        <w:rPr>
          <w:rFonts w:asciiTheme="minorHAnsi" w:hAnsiTheme="minorHAnsi" w:cs="Times New Roman"/>
          <w:b/>
          <w:sz w:val="20"/>
          <w:szCs w:val="20"/>
        </w:rPr>
      </w:pPr>
      <w:r w:rsidRPr="00B04591">
        <w:rPr>
          <w:rFonts w:asciiTheme="minorHAnsi" w:hAnsiTheme="minorHAnsi" w:cs="Times New Roman"/>
          <w:b/>
          <w:sz w:val="20"/>
          <w:szCs w:val="20"/>
        </w:rPr>
        <w:t>Zamówienie składa się z 2 części:</w:t>
      </w:r>
    </w:p>
    <w:p w:rsidR="007037BC" w:rsidRPr="00B04591" w:rsidRDefault="007037BC" w:rsidP="007037BC">
      <w:pPr>
        <w:spacing w:after="0" w:line="240" w:lineRule="auto"/>
        <w:jc w:val="both"/>
        <w:rPr>
          <w:rFonts w:asciiTheme="minorHAnsi" w:hAnsiTheme="minorHAnsi" w:cs="Times New Roman"/>
          <w:sz w:val="20"/>
          <w:szCs w:val="20"/>
        </w:rPr>
      </w:pPr>
      <w:r w:rsidRPr="00B04591">
        <w:rPr>
          <w:rFonts w:asciiTheme="minorHAnsi" w:hAnsiTheme="minorHAnsi" w:cs="Times New Roman"/>
          <w:b/>
          <w:sz w:val="20"/>
          <w:szCs w:val="20"/>
        </w:rPr>
        <w:t xml:space="preserve">Część 1 - Rozbudowa obiektu użyteczności publicznej </w:t>
      </w:r>
      <w:r w:rsidR="00B04591">
        <w:rPr>
          <w:rFonts w:asciiTheme="minorHAnsi" w:hAnsiTheme="minorHAnsi" w:cs="Times New Roman"/>
          <w:b/>
          <w:sz w:val="20"/>
          <w:szCs w:val="20"/>
        </w:rPr>
        <w:t xml:space="preserve">na cele kulturalno-turystyczne </w:t>
      </w:r>
      <w:r w:rsidRPr="00B04591">
        <w:rPr>
          <w:rFonts w:asciiTheme="minorHAnsi" w:hAnsiTheme="minorHAnsi" w:cs="Times New Roman"/>
          <w:b/>
          <w:sz w:val="20"/>
          <w:szCs w:val="20"/>
        </w:rPr>
        <w:t>w miejscowości Twarda</w:t>
      </w:r>
    </w:p>
    <w:p w:rsidR="007037BC" w:rsidRPr="00B04591" w:rsidRDefault="007037BC" w:rsidP="007037BC">
      <w:pPr>
        <w:pStyle w:val="Akapitzlist"/>
        <w:ind w:left="426"/>
        <w:jc w:val="both"/>
        <w:rPr>
          <w:rFonts w:asciiTheme="minorHAnsi" w:hAnsiTheme="minorHAnsi" w:cs="Times New Roman"/>
          <w:i/>
          <w:sz w:val="20"/>
          <w:szCs w:val="20"/>
        </w:rPr>
      </w:pPr>
      <w:r w:rsidRPr="00B04591">
        <w:rPr>
          <w:rFonts w:asciiTheme="minorHAnsi" w:hAnsiTheme="minorHAnsi" w:cs="Times New Roman"/>
          <w:i/>
          <w:sz w:val="20"/>
          <w:szCs w:val="20"/>
        </w:rPr>
        <w:t>Przedmiotem zamówienia publicznego jest wykonanie robót budowlanych związanych z przebudową i rozbudową istniejącego jednokondygnacyjnego budynku użyteczności publicznej (przedszkola) wraz ze zmianą sposobu użytkowania części budynku na świetlicę wiejską oraz zmianą konstrukcji dachu. Przewidywany zakres prac obejmuje częściową przebudowę istniejącego układu pomieszczeń, rozbudowę istniejącego budynku, wymianę  konstrukcji więźby dachowej, wykonanie nowego pokrycia dachowego, wykonanie nowych ścian działowych, stropu w projektowanej części obiektu oraz ocieplenie ścian zewnętrznych wraz z montażem  stolarki okiennej i drzwiowej. Istniejąca powierzchnia użytkowa budynku to 260,64 m</w:t>
      </w:r>
      <w:r w:rsidRPr="00B04591">
        <w:rPr>
          <w:rFonts w:asciiTheme="minorHAnsi" w:hAnsiTheme="minorHAnsi" w:cs="Times New Roman"/>
          <w:i/>
          <w:sz w:val="20"/>
          <w:szCs w:val="20"/>
          <w:vertAlign w:val="superscript"/>
        </w:rPr>
        <w:t>2</w:t>
      </w:r>
      <w:r w:rsidRPr="00B04591">
        <w:rPr>
          <w:rFonts w:asciiTheme="minorHAnsi" w:hAnsiTheme="minorHAnsi" w:cs="Times New Roman"/>
          <w:i/>
          <w:sz w:val="20"/>
          <w:szCs w:val="20"/>
        </w:rPr>
        <w:t xml:space="preserve"> po rozbudowie będzie wynosiła 399,31 m</w:t>
      </w:r>
      <w:r w:rsidRPr="00B04591">
        <w:rPr>
          <w:rFonts w:asciiTheme="minorHAnsi" w:hAnsiTheme="minorHAnsi" w:cs="Times New Roman"/>
          <w:i/>
          <w:sz w:val="20"/>
          <w:szCs w:val="20"/>
          <w:vertAlign w:val="superscript"/>
        </w:rPr>
        <w:t>2</w:t>
      </w:r>
      <w:r w:rsidRPr="00B04591">
        <w:rPr>
          <w:rFonts w:asciiTheme="minorHAnsi" w:hAnsiTheme="minorHAnsi" w:cs="Times New Roman"/>
          <w:i/>
          <w:sz w:val="20"/>
          <w:szCs w:val="20"/>
        </w:rPr>
        <w:t>. Po zakończeniu robót powierzchnia użytkowa dla świetlicy wiejskiej – 212,69m</w:t>
      </w:r>
      <w:r w:rsidRPr="00B04591">
        <w:rPr>
          <w:rFonts w:asciiTheme="minorHAnsi" w:hAnsiTheme="minorHAnsi" w:cs="Times New Roman"/>
          <w:i/>
          <w:sz w:val="20"/>
          <w:szCs w:val="20"/>
          <w:vertAlign w:val="superscript"/>
        </w:rPr>
        <w:t>2</w:t>
      </w:r>
      <w:r w:rsidRPr="00B04591">
        <w:rPr>
          <w:rFonts w:asciiTheme="minorHAnsi" w:hAnsiTheme="minorHAnsi" w:cs="Times New Roman"/>
          <w:i/>
          <w:sz w:val="20"/>
          <w:szCs w:val="20"/>
        </w:rPr>
        <w:t>.</w:t>
      </w:r>
    </w:p>
    <w:p w:rsidR="007037BC" w:rsidRPr="00B04591" w:rsidRDefault="007037BC" w:rsidP="007037BC">
      <w:pPr>
        <w:spacing w:after="0" w:line="240" w:lineRule="auto"/>
        <w:jc w:val="both"/>
        <w:rPr>
          <w:rFonts w:asciiTheme="minorHAnsi" w:hAnsiTheme="minorHAnsi" w:cs="Times New Roman"/>
          <w:bCs/>
          <w:sz w:val="20"/>
          <w:szCs w:val="20"/>
          <w:u w:val="single"/>
        </w:rPr>
      </w:pPr>
      <w:r w:rsidRPr="00B04591">
        <w:rPr>
          <w:rFonts w:asciiTheme="minorHAnsi" w:hAnsiTheme="minorHAnsi" w:cs="Times New Roman"/>
          <w:bCs/>
          <w:sz w:val="20"/>
          <w:szCs w:val="20"/>
          <w:u w:val="single"/>
        </w:rPr>
        <w:t xml:space="preserve">Szczegółowy opis zawiera projekt budowlany, </w:t>
      </w:r>
      <w:proofErr w:type="spellStart"/>
      <w:r w:rsidRPr="00B04591">
        <w:rPr>
          <w:rFonts w:asciiTheme="minorHAnsi" w:hAnsiTheme="minorHAnsi" w:cs="Times New Roman"/>
          <w:bCs/>
          <w:sz w:val="20"/>
          <w:szCs w:val="20"/>
          <w:u w:val="single"/>
        </w:rPr>
        <w:t>STWiOR</w:t>
      </w:r>
      <w:proofErr w:type="spellEnd"/>
      <w:r w:rsidRPr="00B04591">
        <w:rPr>
          <w:rFonts w:asciiTheme="minorHAnsi" w:hAnsiTheme="minorHAnsi" w:cs="Times New Roman"/>
          <w:bCs/>
          <w:sz w:val="20"/>
          <w:szCs w:val="20"/>
          <w:u w:val="single"/>
        </w:rPr>
        <w:t xml:space="preserve"> oraz przedmiar robót.</w:t>
      </w:r>
    </w:p>
    <w:p w:rsidR="007037BC" w:rsidRPr="00B04591" w:rsidRDefault="007037BC" w:rsidP="007037BC">
      <w:pPr>
        <w:spacing w:after="0" w:line="240" w:lineRule="auto"/>
        <w:jc w:val="both"/>
        <w:rPr>
          <w:rFonts w:asciiTheme="minorHAnsi" w:hAnsiTheme="minorHAnsi" w:cs="Times New Roman"/>
          <w:b/>
          <w:sz w:val="20"/>
          <w:szCs w:val="20"/>
        </w:rPr>
      </w:pPr>
    </w:p>
    <w:p w:rsidR="007037BC" w:rsidRPr="00B04591" w:rsidRDefault="007037BC" w:rsidP="007037BC">
      <w:pPr>
        <w:spacing w:after="0" w:line="240" w:lineRule="auto"/>
        <w:jc w:val="both"/>
        <w:rPr>
          <w:rFonts w:asciiTheme="minorHAnsi" w:hAnsiTheme="minorHAnsi" w:cs="Times New Roman"/>
          <w:b/>
          <w:sz w:val="20"/>
          <w:szCs w:val="20"/>
        </w:rPr>
      </w:pPr>
      <w:r w:rsidRPr="00B04591">
        <w:rPr>
          <w:rFonts w:asciiTheme="minorHAnsi" w:hAnsiTheme="minorHAnsi" w:cs="Times New Roman"/>
          <w:b/>
          <w:sz w:val="20"/>
          <w:szCs w:val="20"/>
        </w:rPr>
        <w:t xml:space="preserve">Część 2 - Zagospodarowanie przestrzeni wokół budynku na cele rekreacyjno-wypoczynkowo-turystyczne </w:t>
      </w:r>
      <w:r w:rsidR="00B04591">
        <w:rPr>
          <w:rFonts w:asciiTheme="minorHAnsi" w:hAnsiTheme="minorHAnsi" w:cs="Times New Roman"/>
          <w:b/>
          <w:sz w:val="20"/>
          <w:szCs w:val="20"/>
        </w:rPr>
        <w:br/>
      </w:r>
      <w:r w:rsidRPr="00B04591">
        <w:rPr>
          <w:rFonts w:asciiTheme="minorHAnsi" w:hAnsiTheme="minorHAnsi" w:cs="Times New Roman"/>
          <w:b/>
          <w:sz w:val="20"/>
          <w:szCs w:val="20"/>
        </w:rPr>
        <w:t>w miejscowości Twarda</w:t>
      </w:r>
    </w:p>
    <w:p w:rsidR="007037BC" w:rsidRPr="00B04591" w:rsidRDefault="007037BC" w:rsidP="00B04591">
      <w:pPr>
        <w:pStyle w:val="Akapitzlist"/>
        <w:ind w:left="426"/>
        <w:jc w:val="both"/>
        <w:rPr>
          <w:rFonts w:asciiTheme="minorHAnsi" w:hAnsiTheme="minorHAnsi" w:cs="Times New Roman"/>
          <w:i/>
          <w:sz w:val="20"/>
          <w:szCs w:val="20"/>
        </w:rPr>
      </w:pPr>
      <w:r w:rsidRPr="00B04591">
        <w:rPr>
          <w:rFonts w:asciiTheme="minorHAnsi" w:hAnsiTheme="minorHAnsi" w:cs="Times New Roman"/>
          <w:sz w:val="20"/>
          <w:szCs w:val="20"/>
        </w:rPr>
        <w:t xml:space="preserve">Przedmiotem zamówienia publicznego jest zaprojektowanie i wykonanie robót budowlanych związanych </w:t>
      </w:r>
      <w:r w:rsidR="00B04591">
        <w:rPr>
          <w:rFonts w:asciiTheme="minorHAnsi" w:hAnsiTheme="minorHAnsi" w:cs="Times New Roman"/>
          <w:sz w:val="20"/>
          <w:szCs w:val="20"/>
        </w:rPr>
        <w:br/>
      </w:r>
      <w:r w:rsidRPr="00B04591">
        <w:rPr>
          <w:rFonts w:asciiTheme="minorHAnsi" w:hAnsiTheme="minorHAnsi" w:cs="Times New Roman"/>
          <w:sz w:val="20"/>
          <w:szCs w:val="20"/>
        </w:rPr>
        <w:t xml:space="preserve">z </w:t>
      </w:r>
      <w:r w:rsidRPr="00B04591">
        <w:rPr>
          <w:rFonts w:asciiTheme="minorHAnsi" w:hAnsiTheme="minorHAnsi" w:cs="Times New Roman"/>
          <w:i/>
          <w:sz w:val="20"/>
          <w:szCs w:val="20"/>
        </w:rPr>
        <w:t xml:space="preserve">aranżacją przestrzeni do biesiadowania/grillowania i organizowania imprez kulturalnych na wolnym </w:t>
      </w:r>
      <w:r w:rsidRPr="00B04591">
        <w:rPr>
          <w:rFonts w:asciiTheme="minorHAnsi" w:hAnsiTheme="minorHAnsi" w:cs="Times New Roman"/>
          <w:i/>
          <w:sz w:val="20"/>
          <w:szCs w:val="20"/>
        </w:rPr>
        <w:lastRenderedPageBreak/>
        <w:t>powietrzu - altany ogrodowe, grill, miejsce na ognisko oraz ścieżki s</w:t>
      </w:r>
      <w:r w:rsidR="00B04591" w:rsidRPr="00B04591">
        <w:rPr>
          <w:rFonts w:asciiTheme="minorHAnsi" w:hAnsiTheme="minorHAnsi" w:cs="Times New Roman"/>
          <w:i/>
          <w:sz w:val="20"/>
          <w:szCs w:val="20"/>
        </w:rPr>
        <w:t xml:space="preserve">pacerowe </w:t>
      </w:r>
      <w:r w:rsidRPr="00B04591">
        <w:rPr>
          <w:rFonts w:asciiTheme="minorHAnsi" w:hAnsiTheme="minorHAnsi" w:cs="Times New Roman"/>
          <w:i/>
          <w:sz w:val="20"/>
          <w:szCs w:val="20"/>
        </w:rPr>
        <w:t>i utwardzeniem terenu przed budynkiem świetlicy kostką betonową</w:t>
      </w:r>
    </w:p>
    <w:p w:rsidR="007037BC" w:rsidRPr="00B04591" w:rsidRDefault="007037BC" w:rsidP="007037BC">
      <w:pPr>
        <w:spacing w:after="0" w:line="240" w:lineRule="auto"/>
        <w:jc w:val="both"/>
        <w:rPr>
          <w:rFonts w:asciiTheme="minorHAnsi" w:hAnsiTheme="minorHAnsi" w:cs="Times New Roman"/>
          <w:bCs/>
          <w:sz w:val="20"/>
          <w:szCs w:val="20"/>
          <w:u w:val="single"/>
        </w:rPr>
      </w:pPr>
      <w:r w:rsidRPr="00B04591">
        <w:rPr>
          <w:rFonts w:asciiTheme="minorHAnsi" w:hAnsiTheme="minorHAnsi" w:cs="Times New Roman"/>
          <w:bCs/>
          <w:sz w:val="20"/>
          <w:szCs w:val="20"/>
          <w:u w:val="single"/>
        </w:rPr>
        <w:t>Szczegółowy opis zawiera program funkcjonalno-użytkowy.</w:t>
      </w:r>
    </w:p>
    <w:p w:rsidR="007037BC" w:rsidRPr="00B04591" w:rsidRDefault="007037BC" w:rsidP="007037BC">
      <w:pPr>
        <w:spacing w:after="0" w:line="240" w:lineRule="auto"/>
        <w:jc w:val="both"/>
        <w:rPr>
          <w:rFonts w:asciiTheme="minorHAnsi" w:hAnsiTheme="minorHAnsi" w:cs="Times New Roman"/>
          <w:sz w:val="20"/>
          <w:szCs w:val="20"/>
        </w:rPr>
      </w:pPr>
    </w:p>
    <w:p w:rsidR="007037BC" w:rsidRPr="00B04591" w:rsidRDefault="007037BC" w:rsidP="007037BC">
      <w:pPr>
        <w:shd w:val="clear" w:color="auto" w:fill="FFFFFF"/>
        <w:tabs>
          <w:tab w:val="left" w:pos="1276"/>
        </w:tabs>
        <w:spacing w:after="0" w:line="240" w:lineRule="auto"/>
        <w:jc w:val="both"/>
        <w:rPr>
          <w:rFonts w:asciiTheme="minorHAnsi" w:hAnsiTheme="minorHAnsi" w:cs="Times New Roman"/>
          <w:b/>
          <w:sz w:val="20"/>
          <w:szCs w:val="20"/>
          <w:u w:val="single"/>
        </w:rPr>
      </w:pPr>
      <w:r w:rsidRPr="00B04591">
        <w:rPr>
          <w:rFonts w:asciiTheme="minorHAnsi" w:hAnsiTheme="minorHAnsi" w:cs="Times New Roman"/>
          <w:b/>
          <w:sz w:val="20"/>
          <w:szCs w:val="20"/>
          <w:u w:val="single"/>
        </w:rPr>
        <w:t xml:space="preserve">Uwaga: </w:t>
      </w:r>
    </w:p>
    <w:p w:rsidR="007037BC" w:rsidRPr="00B04591" w:rsidRDefault="007037BC" w:rsidP="007037BC">
      <w:pPr>
        <w:shd w:val="clear" w:color="auto" w:fill="FFFFFF"/>
        <w:tabs>
          <w:tab w:val="left" w:pos="1276"/>
        </w:tabs>
        <w:spacing w:after="0" w:line="240" w:lineRule="auto"/>
        <w:jc w:val="both"/>
        <w:rPr>
          <w:rFonts w:asciiTheme="minorHAnsi" w:hAnsiTheme="minorHAnsi" w:cs="Times New Roman"/>
          <w:b/>
          <w:sz w:val="20"/>
          <w:szCs w:val="20"/>
          <w:u w:val="single"/>
        </w:rPr>
      </w:pPr>
    </w:p>
    <w:p w:rsidR="007037BC" w:rsidRPr="00B04591" w:rsidRDefault="007037BC" w:rsidP="007037BC">
      <w:pPr>
        <w:spacing w:after="0" w:line="240" w:lineRule="auto"/>
        <w:jc w:val="both"/>
        <w:rPr>
          <w:rFonts w:asciiTheme="minorHAnsi" w:hAnsiTheme="minorHAnsi" w:cs="Times New Roman"/>
          <w:b/>
          <w:bCs/>
          <w:sz w:val="20"/>
          <w:szCs w:val="20"/>
          <w:u w:val="single"/>
        </w:rPr>
      </w:pPr>
      <w:r w:rsidRPr="00B04591">
        <w:rPr>
          <w:rFonts w:asciiTheme="minorHAnsi" w:hAnsiTheme="minorHAnsi" w:cs="Times New Roman"/>
          <w:b/>
          <w:sz w:val="20"/>
          <w:szCs w:val="20"/>
          <w:u w:val="single"/>
        </w:rPr>
        <w:t>Wykonawca winien tak zorganizować proces budowlany i plac budowy, aby zapewnić dzieciom uczęszczającym do przedszkola możliwość korzystania z  istniejących obiektów sportowych i placu zabaw przez cały okres trwania inwestycji.</w:t>
      </w:r>
      <w:r w:rsidRPr="00B04591">
        <w:rPr>
          <w:rFonts w:asciiTheme="minorHAnsi" w:hAnsiTheme="minorHAnsi" w:cs="Times New Roman"/>
          <w:b/>
          <w:bCs/>
          <w:sz w:val="20"/>
          <w:szCs w:val="20"/>
          <w:u w:val="single"/>
        </w:rPr>
        <w:t xml:space="preserve"> Proces inwestycyjny winien być  w taki sposób zorganizowany, aby obiekt przeznaczony na działalność oświatową (przedszkole) był wyłączony z użytkowania nie dłużej niż w miesiącach czerwiec-sierpień. W pozostałych miesiącach realizacji inwestycji należy zapewnić możliwość korzystania z części przedszkolnej w celach edukacyjnych. Na załączniku graficznym przedstawiono strefy </w:t>
      </w:r>
      <w:r w:rsidR="00D034E9" w:rsidRPr="00B04591">
        <w:rPr>
          <w:rFonts w:asciiTheme="minorHAnsi" w:hAnsiTheme="minorHAnsi" w:cs="Times New Roman"/>
          <w:b/>
          <w:bCs/>
          <w:sz w:val="20"/>
          <w:szCs w:val="20"/>
          <w:u w:val="single"/>
        </w:rPr>
        <w:t>zamknięte</w:t>
      </w:r>
      <w:r w:rsidRPr="00B04591">
        <w:rPr>
          <w:rFonts w:asciiTheme="minorHAnsi" w:hAnsiTheme="minorHAnsi" w:cs="Times New Roman"/>
          <w:b/>
          <w:bCs/>
          <w:sz w:val="20"/>
          <w:szCs w:val="20"/>
          <w:u w:val="single"/>
        </w:rPr>
        <w:t xml:space="preserve"> i strefy dostępne w okresie realizacji inwestycji.</w:t>
      </w:r>
    </w:p>
    <w:p w:rsidR="007037BC" w:rsidRPr="00B04591" w:rsidRDefault="007037BC" w:rsidP="007037BC">
      <w:pPr>
        <w:shd w:val="clear" w:color="auto" w:fill="FFFFFF"/>
        <w:tabs>
          <w:tab w:val="left" w:pos="1276"/>
        </w:tabs>
        <w:spacing w:after="0" w:line="240" w:lineRule="auto"/>
        <w:jc w:val="both"/>
        <w:rPr>
          <w:rFonts w:asciiTheme="minorHAnsi" w:hAnsiTheme="minorHAnsi" w:cs="Times New Roman"/>
          <w:b/>
          <w:sz w:val="20"/>
          <w:szCs w:val="20"/>
          <w:u w:val="single"/>
        </w:rPr>
      </w:pPr>
    </w:p>
    <w:p w:rsidR="007037BC" w:rsidRPr="00B04591" w:rsidRDefault="007037BC" w:rsidP="007037BC">
      <w:pPr>
        <w:shd w:val="clear" w:color="auto" w:fill="FFFFFF"/>
        <w:tabs>
          <w:tab w:val="left" w:pos="1276"/>
        </w:tabs>
        <w:spacing w:after="0" w:line="240" w:lineRule="auto"/>
        <w:jc w:val="both"/>
        <w:rPr>
          <w:rFonts w:asciiTheme="minorHAnsi" w:hAnsiTheme="minorHAnsi" w:cs="Times New Roman"/>
          <w:b/>
          <w:sz w:val="20"/>
          <w:szCs w:val="20"/>
          <w:u w:val="single"/>
        </w:rPr>
      </w:pPr>
    </w:p>
    <w:p w:rsidR="007037BC" w:rsidRPr="00B04591" w:rsidRDefault="007037BC" w:rsidP="007037BC">
      <w:pPr>
        <w:shd w:val="clear" w:color="auto" w:fill="FFFFFF"/>
        <w:tabs>
          <w:tab w:val="left" w:pos="1276"/>
        </w:tabs>
        <w:spacing w:after="0" w:line="240" w:lineRule="auto"/>
        <w:jc w:val="both"/>
        <w:rPr>
          <w:rFonts w:asciiTheme="minorHAnsi" w:hAnsiTheme="minorHAnsi" w:cs="Times New Roman"/>
          <w:b/>
          <w:sz w:val="20"/>
          <w:szCs w:val="20"/>
          <w:u w:val="single"/>
        </w:rPr>
      </w:pPr>
      <w:r w:rsidRPr="00B04591">
        <w:rPr>
          <w:rFonts w:asciiTheme="minorHAnsi" w:hAnsiTheme="minorHAnsi" w:cs="Times New Roman"/>
          <w:b/>
          <w:sz w:val="20"/>
          <w:szCs w:val="20"/>
          <w:u w:val="single"/>
        </w:rPr>
        <w:t>Wykonawca jest zobowiązany do uzgodnienia z Zamawiającym rozwiązań kolorystycznych ścian wewnętrznych i zewnętrznych (elewacja budynku) a także rodzaju (m.in. materiały w gat. I) i koloru materiałów wykończeniowych (a w szczególności: płytki podłogowe i ścienne, armatura sanitarna, armatura oświetleniowa,  kolor i rodzaj farb)</w:t>
      </w:r>
    </w:p>
    <w:p w:rsidR="007037BC" w:rsidRPr="00B04591" w:rsidRDefault="007037BC" w:rsidP="007037BC">
      <w:pPr>
        <w:spacing w:after="0" w:line="240" w:lineRule="auto"/>
        <w:jc w:val="both"/>
        <w:rPr>
          <w:rFonts w:asciiTheme="minorHAnsi" w:hAnsiTheme="minorHAnsi" w:cs="Times New Roman"/>
          <w:bCs/>
          <w:sz w:val="20"/>
          <w:szCs w:val="20"/>
          <w:u w:val="single"/>
        </w:rPr>
      </w:pPr>
    </w:p>
    <w:p w:rsidR="007037BC" w:rsidRPr="00B04591" w:rsidRDefault="007037BC" w:rsidP="007037BC">
      <w:pPr>
        <w:spacing w:after="0" w:line="240" w:lineRule="auto"/>
        <w:jc w:val="both"/>
        <w:rPr>
          <w:rFonts w:asciiTheme="minorHAnsi" w:hAnsiTheme="minorHAnsi" w:cs="Times New Roman"/>
          <w:spacing w:val="-5"/>
          <w:w w:val="105"/>
          <w:sz w:val="20"/>
          <w:szCs w:val="20"/>
        </w:rPr>
      </w:pPr>
    </w:p>
    <w:p w:rsidR="007037BC" w:rsidRPr="00B04591" w:rsidRDefault="007037BC" w:rsidP="007037BC">
      <w:pPr>
        <w:pStyle w:val="Akapitzlist"/>
        <w:numPr>
          <w:ilvl w:val="0"/>
          <w:numId w:val="2"/>
        </w:numPr>
        <w:spacing w:after="0" w:line="240" w:lineRule="auto"/>
        <w:jc w:val="both"/>
        <w:rPr>
          <w:rFonts w:asciiTheme="minorHAnsi" w:hAnsiTheme="minorHAnsi" w:cs="Times New Roman"/>
          <w:b/>
          <w:sz w:val="20"/>
          <w:szCs w:val="20"/>
        </w:rPr>
      </w:pPr>
      <w:r w:rsidRPr="00B04591">
        <w:rPr>
          <w:rFonts w:asciiTheme="minorHAnsi" w:hAnsiTheme="minorHAnsi" w:cs="Times New Roman"/>
          <w:b/>
          <w:sz w:val="20"/>
          <w:szCs w:val="20"/>
        </w:rPr>
        <w:t>Wymagania ogólne</w:t>
      </w:r>
    </w:p>
    <w:p w:rsidR="00D034E9" w:rsidRPr="00B04591" w:rsidRDefault="00D034E9" w:rsidP="00D034E9">
      <w:pPr>
        <w:pStyle w:val="Standard"/>
        <w:tabs>
          <w:tab w:val="left" w:pos="7575"/>
        </w:tabs>
        <w:spacing w:after="113"/>
        <w:jc w:val="both"/>
        <w:rPr>
          <w:rFonts w:asciiTheme="minorHAnsi" w:hAnsiTheme="minorHAnsi"/>
          <w:bCs/>
          <w:sz w:val="20"/>
          <w:szCs w:val="20"/>
        </w:rPr>
      </w:pPr>
      <w:r w:rsidRPr="00B04591">
        <w:rPr>
          <w:rFonts w:asciiTheme="minorHAnsi" w:hAnsiTheme="minorHAnsi"/>
          <w:sz w:val="20"/>
          <w:szCs w:val="20"/>
        </w:rPr>
        <w:t>Wykonawca zobowiązany jest do wykonania  robót budowlanych (część 1) na podstawie posiadanej przez Zamawiającego dokumentacji projektowej oraz do zaprojektowania i wykona</w:t>
      </w:r>
      <w:r w:rsidR="00B04591">
        <w:rPr>
          <w:rFonts w:asciiTheme="minorHAnsi" w:hAnsiTheme="minorHAnsi"/>
          <w:sz w:val="20"/>
          <w:szCs w:val="20"/>
        </w:rPr>
        <w:t xml:space="preserve">nia  robót budowlanych </w:t>
      </w:r>
      <w:r w:rsidRPr="00B04591">
        <w:rPr>
          <w:rFonts w:asciiTheme="minorHAnsi" w:hAnsiTheme="minorHAnsi"/>
          <w:sz w:val="20"/>
          <w:szCs w:val="20"/>
        </w:rPr>
        <w:t>(część 2)</w:t>
      </w:r>
      <w:r w:rsidR="00B04591">
        <w:rPr>
          <w:rFonts w:asciiTheme="minorHAnsi" w:hAnsiTheme="minorHAnsi"/>
          <w:bCs/>
          <w:sz w:val="20"/>
          <w:szCs w:val="20"/>
        </w:rPr>
        <w:t xml:space="preserve"> poprzez </w:t>
      </w:r>
      <w:r w:rsidRPr="00B04591">
        <w:rPr>
          <w:rFonts w:asciiTheme="minorHAnsi" w:hAnsiTheme="minorHAnsi"/>
          <w:bCs/>
          <w:sz w:val="20"/>
          <w:szCs w:val="20"/>
        </w:rPr>
        <w:t>sporządzenie niezbędnej dokumentacji projekto</w:t>
      </w:r>
      <w:r w:rsidR="00B04591">
        <w:rPr>
          <w:rFonts w:asciiTheme="minorHAnsi" w:hAnsiTheme="minorHAnsi"/>
          <w:bCs/>
          <w:sz w:val="20"/>
          <w:szCs w:val="20"/>
        </w:rPr>
        <w:t xml:space="preserve">wej na podstawie PFU, uzyskanie </w:t>
      </w:r>
      <w:r w:rsidRPr="00B04591">
        <w:rPr>
          <w:rFonts w:asciiTheme="minorHAnsi" w:hAnsiTheme="minorHAnsi"/>
          <w:bCs/>
          <w:sz w:val="20"/>
          <w:szCs w:val="20"/>
        </w:rPr>
        <w:t>zezwolenia/zgłoszenia na prowadzenie robót i wykonanie robót budowlanych.</w:t>
      </w:r>
    </w:p>
    <w:p w:rsidR="00D034E9" w:rsidRPr="00B04591" w:rsidRDefault="00D034E9" w:rsidP="007037BC">
      <w:pPr>
        <w:spacing w:after="0" w:line="240" w:lineRule="auto"/>
        <w:jc w:val="both"/>
        <w:rPr>
          <w:rFonts w:asciiTheme="minorHAnsi" w:hAnsiTheme="minorHAnsi" w:cs="Times New Roman"/>
          <w:sz w:val="20"/>
          <w:szCs w:val="20"/>
        </w:rPr>
      </w:pPr>
    </w:p>
    <w:p w:rsidR="007037BC" w:rsidRPr="00B04591" w:rsidRDefault="007037BC" w:rsidP="007037BC">
      <w:pPr>
        <w:spacing w:after="0" w:line="240" w:lineRule="auto"/>
        <w:jc w:val="both"/>
        <w:rPr>
          <w:rFonts w:asciiTheme="minorHAnsi" w:hAnsiTheme="minorHAnsi" w:cs="Times New Roman"/>
          <w:sz w:val="20"/>
          <w:szCs w:val="20"/>
        </w:rPr>
      </w:pPr>
      <w:r w:rsidRPr="00B04591">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B04591">
        <w:rPr>
          <w:rFonts w:asciiTheme="minorHAnsi" w:hAnsiTheme="minorHAnsi" w:cs="Times New Roman"/>
          <w:sz w:val="20"/>
          <w:szCs w:val="20"/>
        </w:rPr>
        <w:br/>
        <w:t>i administracyjnych.</w:t>
      </w:r>
    </w:p>
    <w:p w:rsidR="007037BC" w:rsidRPr="00B04591" w:rsidRDefault="007037BC" w:rsidP="007037BC">
      <w:pPr>
        <w:spacing w:after="0" w:line="240" w:lineRule="auto"/>
        <w:jc w:val="both"/>
        <w:rPr>
          <w:rFonts w:asciiTheme="minorHAnsi" w:hAnsiTheme="minorHAnsi" w:cs="Times New Roman"/>
          <w:sz w:val="20"/>
          <w:szCs w:val="20"/>
        </w:rPr>
      </w:pPr>
    </w:p>
    <w:p w:rsidR="007037BC" w:rsidRPr="00B04591" w:rsidRDefault="007037BC" w:rsidP="007037BC">
      <w:pPr>
        <w:spacing w:after="0" w:line="240" w:lineRule="auto"/>
        <w:ind w:left="709" w:hanging="709"/>
        <w:jc w:val="both"/>
        <w:rPr>
          <w:rFonts w:asciiTheme="minorHAnsi" w:hAnsiTheme="minorHAnsi" w:cs="Times New Roman"/>
          <w:sz w:val="20"/>
          <w:szCs w:val="20"/>
          <w:u w:val="single"/>
        </w:rPr>
      </w:pPr>
      <w:r w:rsidRPr="00B04591">
        <w:rPr>
          <w:rFonts w:asciiTheme="minorHAnsi" w:hAnsiTheme="minorHAnsi" w:cs="Times New Roman"/>
          <w:sz w:val="20"/>
          <w:szCs w:val="20"/>
          <w:u w:val="single"/>
        </w:rPr>
        <w:t>Realizowana inwestycja winna spełniać wymagania określone w:</w:t>
      </w:r>
    </w:p>
    <w:p w:rsidR="007037BC" w:rsidRPr="00B04591" w:rsidRDefault="007037BC" w:rsidP="007037BC">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04591">
        <w:rPr>
          <w:rFonts w:asciiTheme="minorHAnsi" w:hAnsiTheme="minorHAnsi" w:cs="Times New Roman"/>
          <w:sz w:val="20"/>
          <w:szCs w:val="20"/>
        </w:rPr>
        <w:t>dokumentacji techniczno-projektowej,</w:t>
      </w:r>
    </w:p>
    <w:p w:rsidR="007037BC" w:rsidRPr="00B04591" w:rsidRDefault="007037BC" w:rsidP="007037BC">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04591">
        <w:rPr>
          <w:rFonts w:asciiTheme="minorHAnsi" w:hAnsiTheme="minorHAnsi" w:cs="Times New Roman"/>
          <w:sz w:val="20"/>
          <w:szCs w:val="20"/>
        </w:rPr>
        <w:t>przepisach techniczno-budowlanych (Prawo Budowlane),</w:t>
      </w:r>
    </w:p>
    <w:p w:rsidR="007037BC" w:rsidRPr="00B04591" w:rsidRDefault="007037BC" w:rsidP="007037BC">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04591">
        <w:rPr>
          <w:rFonts w:asciiTheme="minorHAnsi" w:hAnsiTheme="minorHAnsi" w:cs="Times New Roman"/>
          <w:sz w:val="20"/>
          <w:szCs w:val="20"/>
        </w:rPr>
        <w:t>polskich normach, przenoszących normy europejskie, odnoszących się do infrastruktury technicznej,</w:t>
      </w:r>
    </w:p>
    <w:p w:rsidR="007037BC" w:rsidRPr="00B04591" w:rsidRDefault="007037BC" w:rsidP="007037BC">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04591">
        <w:rPr>
          <w:rFonts w:asciiTheme="minorHAnsi" w:hAnsiTheme="minorHAnsi" w:cs="Times New Roman"/>
          <w:sz w:val="20"/>
          <w:szCs w:val="20"/>
        </w:rPr>
        <w:t xml:space="preserve">aprobatach technicznych i innych dokumentach normujących wprowadzenie wyrobów do obrotu </w:t>
      </w:r>
      <w:r w:rsidRPr="00B04591">
        <w:rPr>
          <w:rFonts w:asciiTheme="minorHAnsi" w:hAnsiTheme="minorHAnsi" w:cs="Times New Roman"/>
          <w:sz w:val="20"/>
          <w:szCs w:val="20"/>
        </w:rPr>
        <w:br/>
        <w:t>i stosowania w budownictwie,</w:t>
      </w:r>
    </w:p>
    <w:p w:rsidR="007037BC" w:rsidRPr="00B04591" w:rsidRDefault="007037BC" w:rsidP="007037BC">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04591">
        <w:rPr>
          <w:rFonts w:asciiTheme="minorHAnsi" w:hAnsiTheme="minorHAnsi" w:cs="Times New Roman"/>
          <w:sz w:val="20"/>
          <w:szCs w:val="20"/>
        </w:rPr>
        <w:t>pozostałych obowiązujących normach i przepisach,</w:t>
      </w:r>
    </w:p>
    <w:p w:rsidR="007037BC" w:rsidRPr="00B04591" w:rsidRDefault="007037BC" w:rsidP="007037BC">
      <w:pPr>
        <w:pStyle w:val="Akapitzlist"/>
        <w:suppressAutoHyphens w:val="0"/>
        <w:spacing w:after="0" w:line="240" w:lineRule="auto"/>
        <w:ind w:left="709"/>
        <w:jc w:val="both"/>
        <w:rPr>
          <w:rFonts w:asciiTheme="minorHAnsi" w:hAnsiTheme="minorHAnsi" w:cs="Times New Roman"/>
          <w:sz w:val="20"/>
          <w:szCs w:val="20"/>
        </w:rPr>
      </w:pPr>
    </w:p>
    <w:p w:rsidR="007037BC" w:rsidRPr="00B04591" w:rsidRDefault="007037BC" w:rsidP="007037BC">
      <w:pPr>
        <w:pStyle w:val="Akapitzlist"/>
        <w:numPr>
          <w:ilvl w:val="0"/>
          <w:numId w:val="2"/>
        </w:numPr>
        <w:spacing w:after="0" w:line="240" w:lineRule="auto"/>
        <w:rPr>
          <w:rFonts w:asciiTheme="minorHAnsi" w:hAnsiTheme="minorHAnsi" w:cs="Times New Roman"/>
          <w:sz w:val="20"/>
          <w:szCs w:val="20"/>
        </w:rPr>
      </w:pPr>
      <w:r w:rsidRPr="00B04591">
        <w:rPr>
          <w:rFonts w:asciiTheme="minorHAnsi" w:hAnsiTheme="minorHAnsi" w:cs="Times New Roman"/>
          <w:sz w:val="20"/>
          <w:szCs w:val="20"/>
        </w:rPr>
        <w:t>W skład dokumentacji opisującej przedmiot zamówienia  wchodzi:</w:t>
      </w:r>
    </w:p>
    <w:p w:rsidR="007037BC" w:rsidRPr="00B04591" w:rsidRDefault="007037BC" w:rsidP="007037BC">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B04591">
        <w:rPr>
          <w:rFonts w:asciiTheme="minorHAnsi" w:hAnsiTheme="minorHAnsi" w:cs="Times New Roman"/>
          <w:sz w:val="20"/>
          <w:szCs w:val="20"/>
        </w:rPr>
        <w:t>Projekt budowlany (część 1).</w:t>
      </w:r>
    </w:p>
    <w:p w:rsidR="007037BC" w:rsidRPr="00B04591" w:rsidRDefault="007037BC" w:rsidP="007037BC">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B04591">
        <w:rPr>
          <w:rFonts w:asciiTheme="minorHAnsi" w:hAnsiTheme="minorHAnsi" w:cs="Times New Roman"/>
          <w:sz w:val="20"/>
          <w:szCs w:val="20"/>
        </w:rPr>
        <w:t>Specyfikacja techniczna wykonania i odbioru robót budowlanych (część 1).</w:t>
      </w:r>
    </w:p>
    <w:p w:rsidR="007037BC" w:rsidRPr="00B04591" w:rsidRDefault="007037BC" w:rsidP="007037BC">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B04591">
        <w:rPr>
          <w:rFonts w:asciiTheme="minorHAnsi" w:hAnsiTheme="minorHAnsi" w:cs="Times New Roman"/>
          <w:sz w:val="20"/>
          <w:szCs w:val="20"/>
        </w:rPr>
        <w:t>Przedmiar robót budowlanych (część 1).</w:t>
      </w:r>
    </w:p>
    <w:p w:rsidR="007037BC" w:rsidRPr="00B04591" w:rsidRDefault="007037BC" w:rsidP="007037BC">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B04591">
        <w:rPr>
          <w:rFonts w:asciiTheme="minorHAnsi" w:hAnsiTheme="minorHAnsi" w:cs="Times New Roman"/>
          <w:sz w:val="20"/>
          <w:szCs w:val="20"/>
        </w:rPr>
        <w:t>Program Funkcjonalno-Użytkowy (część 2)</w:t>
      </w:r>
    </w:p>
    <w:p w:rsidR="007037BC" w:rsidRPr="00B04591" w:rsidRDefault="007037BC" w:rsidP="007037BC">
      <w:pPr>
        <w:widowControl w:val="0"/>
        <w:spacing w:after="0" w:line="240" w:lineRule="auto"/>
        <w:ind w:left="720"/>
        <w:rPr>
          <w:rFonts w:asciiTheme="minorHAnsi" w:hAnsiTheme="minorHAnsi" w:cs="Times New Roman"/>
          <w:sz w:val="20"/>
          <w:szCs w:val="20"/>
        </w:rPr>
      </w:pPr>
    </w:p>
    <w:p w:rsidR="007037BC" w:rsidRPr="00B04591" w:rsidRDefault="007037BC" w:rsidP="007037BC">
      <w:pPr>
        <w:spacing w:after="0" w:line="240" w:lineRule="auto"/>
        <w:jc w:val="both"/>
        <w:rPr>
          <w:rFonts w:asciiTheme="minorHAnsi" w:hAnsiTheme="minorHAnsi" w:cs="Times New Roman"/>
          <w:sz w:val="20"/>
          <w:szCs w:val="20"/>
        </w:rPr>
      </w:pPr>
      <w:r w:rsidRPr="00B04591">
        <w:rPr>
          <w:rFonts w:asciiTheme="minorHAnsi" w:hAnsiTheme="minorHAnsi" w:cs="Times New Roman"/>
          <w:b/>
          <w:sz w:val="20"/>
          <w:szCs w:val="20"/>
        </w:rPr>
        <w:t xml:space="preserve">4. </w:t>
      </w:r>
      <w:r w:rsidRPr="00B04591">
        <w:rPr>
          <w:rFonts w:asciiTheme="minorHAnsi" w:hAnsiTheme="minorHAnsi"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Pr="00B04591">
        <w:rPr>
          <w:rFonts w:asciiTheme="minorHAnsi" w:hAnsiTheme="minorHAnsi" w:cs="Times New Roman"/>
          <w:sz w:val="20"/>
          <w:szCs w:val="20"/>
        </w:rPr>
        <w:br/>
        <w:t>w terminie w niej uzgodnionym.</w:t>
      </w:r>
    </w:p>
    <w:p w:rsidR="007037BC" w:rsidRPr="00AE5962" w:rsidRDefault="007037BC" w:rsidP="007037BC">
      <w:pPr>
        <w:tabs>
          <w:tab w:val="left" w:pos="284"/>
        </w:tabs>
        <w:spacing w:after="0" w:line="240" w:lineRule="auto"/>
        <w:jc w:val="both"/>
        <w:rPr>
          <w:rFonts w:asciiTheme="minorHAnsi" w:hAnsiTheme="minorHAnsi" w:cs="Times New Roman"/>
          <w:sz w:val="20"/>
          <w:szCs w:val="20"/>
        </w:rPr>
      </w:pPr>
      <w:r w:rsidRPr="00B04591">
        <w:rPr>
          <w:rFonts w:asciiTheme="minorHAnsi" w:hAnsiTheme="minorHAnsi" w:cs="Times New Roman"/>
          <w:b/>
          <w:sz w:val="20"/>
          <w:szCs w:val="20"/>
        </w:rPr>
        <w:t xml:space="preserve">5. </w:t>
      </w:r>
      <w:r w:rsidRPr="00B04591">
        <w:rPr>
          <w:rFonts w:asciiTheme="minorHAnsi" w:hAnsiTheme="minorHAnsi" w:cs="Times New Roman"/>
          <w:sz w:val="20"/>
          <w:szCs w:val="20"/>
        </w:rPr>
        <w:t xml:space="preserve">Wykonawca oświadcza, że przed złożeniem oferty Zamawiającemu zapoznał się ze wszystkimi warunkami, które są niezbędne do wykonania przez niego przedmiotu umowy, a w szczególności z dokumentacją </w:t>
      </w:r>
      <w:r w:rsidRPr="00AE5962">
        <w:rPr>
          <w:rFonts w:asciiTheme="minorHAnsi" w:hAnsiTheme="minorHAnsi" w:cs="Times New Roman"/>
          <w:sz w:val="20"/>
          <w:szCs w:val="20"/>
        </w:rPr>
        <w:t xml:space="preserve">projektową, specyfikacją techniczną wykonania i odbioru robót, specyfikacją istotnych warunków zamówienia, </w:t>
      </w:r>
      <w:r w:rsidRPr="00AE5962">
        <w:rPr>
          <w:rFonts w:asciiTheme="minorHAnsi" w:hAnsiTheme="minorHAnsi" w:cs="Times New Roman"/>
          <w:sz w:val="20"/>
          <w:szCs w:val="20"/>
        </w:rPr>
        <w:lastRenderedPageBreak/>
        <w:t>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7037BC" w:rsidRPr="00AE5962" w:rsidRDefault="007037BC" w:rsidP="007037BC">
      <w:pPr>
        <w:tabs>
          <w:tab w:val="left" w:pos="284"/>
          <w:tab w:val="left" w:pos="1843"/>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6.</w:t>
      </w:r>
      <w:r w:rsidRPr="00AE5962">
        <w:rPr>
          <w:rFonts w:asciiTheme="minorHAnsi" w:hAnsiTheme="minorHAnsi"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w:t>
      </w:r>
      <w:proofErr w:type="spellStart"/>
      <w:r w:rsidRPr="00AE5962">
        <w:rPr>
          <w:rFonts w:asciiTheme="minorHAnsi" w:hAnsiTheme="minorHAnsi" w:cs="Times New Roman"/>
          <w:sz w:val="20"/>
          <w:szCs w:val="20"/>
        </w:rPr>
        <w:t>Pzp</w:t>
      </w:r>
      <w:proofErr w:type="spellEnd"/>
      <w:r w:rsidRPr="00AE5962">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7037BC" w:rsidRPr="00AE5962" w:rsidRDefault="007037BC" w:rsidP="007037BC">
      <w:pPr>
        <w:autoSpaceDE w:val="0"/>
        <w:autoSpaceDN w:val="0"/>
        <w:adjustRightInd w:val="0"/>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7037BC" w:rsidRPr="00AE5962" w:rsidRDefault="007037BC" w:rsidP="007037BC">
      <w:pPr>
        <w:spacing w:before="120"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7037BC" w:rsidRPr="00AE5962" w:rsidRDefault="007037BC" w:rsidP="007037BC">
      <w:pPr>
        <w:spacing w:before="120"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powodujące obniżenie kosztu ponoszonego przez Zamawiającego na eksploatację i konserwację wykonanego przedmiotu umowy;</w:t>
      </w:r>
    </w:p>
    <w:p w:rsidR="007037BC" w:rsidRPr="00AE5962" w:rsidRDefault="007037BC" w:rsidP="007037BC">
      <w:pPr>
        <w:spacing w:before="120"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powodujące poprawienie parametrów technicznych.</w:t>
      </w:r>
    </w:p>
    <w:p w:rsidR="007037BC" w:rsidRPr="00AE5962" w:rsidRDefault="007037BC" w:rsidP="007037BC">
      <w:pPr>
        <w:spacing w:before="120"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7. </w:t>
      </w:r>
      <w:r w:rsidRPr="00AE5962">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7037BC" w:rsidRPr="00AE5962" w:rsidRDefault="007037BC" w:rsidP="007037BC">
      <w:pPr>
        <w:spacing w:before="120"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8. </w:t>
      </w:r>
      <w:r w:rsidRPr="00AE5962">
        <w:rPr>
          <w:rFonts w:asciiTheme="minorHAnsi" w:hAnsiTheme="minorHAnsi"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7037BC" w:rsidRPr="00576E6B" w:rsidRDefault="007037BC" w:rsidP="007037BC">
      <w:pPr>
        <w:tabs>
          <w:tab w:val="left" w:pos="284"/>
        </w:tabs>
        <w:spacing w:after="0" w:line="240" w:lineRule="auto"/>
        <w:jc w:val="both"/>
        <w:rPr>
          <w:rFonts w:asciiTheme="minorHAnsi" w:hAnsiTheme="minorHAnsi" w:cs="Times New Roman"/>
          <w:sz w:val="20"/>
          <w:szCs w:val="20"/>
        </w:rPr>
      </w:pPr>
      <w:r w:rsidRPr="00576E6B">
        <w:rPr>
          <w:rFonts w:asciiTheme="minorHAnsi" w:hAnsiTheme="minorHAnsi" w:cs="Times New Roman"/>
          <w:b/>
          <w:sz w:val="20"/>
          <w:szCs w:val="20"/>
        </w:rPr>
        <w:t>9.</w:t>
      </w:r>
      <w:r w:rsidRPr="00576E6B">
        <w:rPr>
          <w:rFonts w:asciiTheme="minorHAnsi" w:hAnsiTheme="minorHAnsi" w:cs="Times New Roman"/>
          <w:sz w:val="20"/>
          <w:szCs w:val="20"/>
        </w:rPr>
        <w:t xml:space="preserve"> Wykonawca w ciągu 7 dni od daty podpisania umowy przedłoży </w:t>
      </w:r>
      <w:r w:rsidR="00D034E9" w:rsidRPr="00576E6B">
        <w:rPr>
          <w:rFonts w:asciiTheme="minorHAnsi" w:hAnsiTheme="minorHAnsi" w:cs="Times New Roman"/>
          <w:sz w:val="20"/>
          <w:szCs w:val="20"/>
        </w:rPr>
        <w:t xml:space="preserve"> </w:t>
      </w:r>
      <w:r w:rsidRPr="00576E6B">
        <w:rPr>
          <w:rFonts w:asciiTheme="minorHAnsi" w:hAnsiTheme="minorHAnsi" w:cs="Times New Roman"/>
          <w:sz w:val="20"/>
          <w:szCs w:val="20"/>
        </w:rPr>
        <w:t>Zamawiającemu</w:t>
      </w:r>
      <w:r w:rsidR="00D034E9" w:rsidRPr="00576E6B">
        <w:rPr>
          <w:rFonts w:asciiTheme="minorHAnsi" w:hAnsiTheme="minorHAnsi" w:cs="Times New Roman"/>
          <w:sz w:val="20"/>
          <w:szCs w:val="20"/>
        </w:rPr>
        <w:t xml:space="preserve">(dla części 1) </w:t>
      </w:r>
      <w:r w:rsidRPr="00576E6B">
        <w:rPr>
          <w:rFonts w:asciiTheme="minorHAnsi" w:hAnsiTheme="minorHAnsi" w:cs="Times New Roman"/>
          <w:sz w:val="20"/>
          <w:szCs w:val="20"/>
        </w:rPr>
        <w:t xml:space="preserve"> </w:t>
      </w:r>
      <w:r w:rsidRPr="00576E6B">
        <w:rPr>
          <w:rFonts w:asciiTheme="minorHAnsi" w:hAnsiTheme="minorHAnsi" w:cs="Times New Roman"/>
          <w:b/>
          <w:sz w:val="20"/>
          <w:szCs w:val="20"/>
          <w:u w:val="single"/>
        </w:rPr>
        <w:t>kosztorys wykonawczy</w:t>
      </w:r>
      <w:r w:rsidRPr="00576E6B">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D034E9" w:rsidRPr="00576E6B" w:rsidRDefault="00D034E9" w:rsidP="00D034E9">
      <w:pPr>
        <w:tabs>
          <w:tab w:val="left" w:pos="284"/>
        </w:tabs>
        <w:spacing w:after="0" w:line="240" w:lineRule="auto"/>
        <w:jc w:val="both"/>
        <w:rPr>
          <w:rFonts w:asciiTheme="minorHAnsi" w:hAnsiTheme="minorHAnsi" w:cs="Times New Roman"/>
          <w:sz w:val="20"/>
          <w:szCs w:val="20"/>
        </w:rPr>
      </w:pPr>
      <w:r w:rsidRPr="00576E6B">
        <w:rPr>
          <w:rFonts w:asciiTheme="minorHAnsi" w:hAnsiTheme="minorHAnsi" w:cs="Times New Roman"/>
          <w:b/>
          <w:sz w:val="20"/>
          <w:szCs w:val="20"/>
        </w:rPr>
        <w:t>10.</w:t>
      </w:r>
      <w:r w:rsidRPr="00576E6B">
        <w:rPr>
          <w:rFonts w:asciiTheme="minorHAnsi" w:hAnsiTheme="minorHAnsi" w:cs="Times New Roman"/>
          <w:sz w:val="20"/>
          <w:szCs w:val="20"/>
        </w:rPr>
        <w:t xml:space="preserve"> Wykonawca w ciągu 7 dni od daty podpisania umowy przedłoży Zamawiającemu wycenę kosztów wykonania dokumentacji projektowej i robót budowlanych (dla części 2). Po wykonaniu dokumentacji projektowej (dla części 2)  przedłoży Zamawiającemu </w:t>
      </w:r>
      <w:r w:rsidRPr="00576E6B">
        <w:rPr>
          <w:rFonts w:asciiTheme="minorHAnsi" w:hAnsiTheme="minorHAnsi" w:cs="Times New Roman"/>
          <w:b/>
          <w:sz w:val="20"/>
          <w:szCs w:val="20"/>
          <w:u w:val="single"/>
        </w:rPr>
        <w:t>kosztorys wykonawczy</w:t>
      </w:r>
      <w:r w:rsidRPr="00576E6B">
        <w:rPr>
          <w:rFonts w:asciiTheme="minorHAnsi" w:hAnsiTheme="minorHAnsi" w:cs="Times New Roman"/>
          <w:sz w:val="20"/>
          <w:szCs w:val="20"/>
        </w:rPr>
        <w:t>, na zaprojektowane roboty budowlane.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7037BC" w:rsidRPr="00AE5962" w:rsidRDefault="007037BC" w:rsidP="007037BC">
      <w:pPr>
        <w:spacing w:before="120" w:after="0" w:line="240" w:lineRule="auto"/>
        <w:contextualSpacing/>
        <w:rPr>
          <w:rFonts w:asciiTheme="minorHAnsi" w:hAnsiTheme="minorHAnsi" w:cs="Times New Roman"/>
          <w:sz w:val="20"/>
          <w:szCs w:val="20"/>
        </w:rPr>
      </w:pP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2</w:t>
      </w:r>
    </w:p>
    <w:p w:rsidR="007037BC" w:rsidRPr="00576E6B" w:rsidRDefault="007037BC" w:rsidP="007037BC">
      <w:pPr>
        <w:spacing w:before="120" w:after="0" w:line="240" w:lineRule="auto"/>
        <w:contextualSpacing/>
        <w:jc w:val="center"/>
        <w:rPr>
          <w:rFonts w:asciiTheme="minorHAnsi" w:hAnsiTheme="minorHAnsi" w:cs="Times New Roman"/>
          <w:b/>
          <w:sz w:val="20"/>
          <w:szCs w:val="20"/>
        </w:rPr>
      </w:pPr>
      <w:r w:rsidRPr="00576E6B">
        <w:rPr>
          <w:rFonts w:asciiTheme="minorHAnsi" w:hAnsiTheme="minorHAnsi" w:cs="Times New Roman"/>
          <w:b/>
          <w:sz w:val="20"/>
          <w:szCs w:val="20"/>
        </w:rPr>
        <w:t>Termin wykonania zamówienia</w:t>
      </w:r>
    </w:p>
    <w:p w:rsidR="00840CA2" w:rsidRPr="00576E6B" w:rsidRDefault="00840CA2" w:rsidP="00840CA2">
      <w:pPr>
        <w:numPr>
          <w:ilvl w:val="0"/>
          <w:numId w:val="5"/>
        </w:numPr>
        <w:tabs>
          <w:tab w:val="num" w:pos="284"/>
        </w:tabs>
        <w:suppressAutoHyphens w:val="0"/>
        <w:spacing w:after="0" w:line="240" w:lineRule="auto"/>
        <w:ind w:left="284" w:hanging="284"/>
        <w:jc w:val="both"/>
        <w:rPr>
          <w:rFonts w:asciiTheme="minorHAnsi" w:hAnsiTheme="minorHAnsi" w:cs="Times New Roman"/>
          <w:sz w:val="20"/>
          <w:szCs w:val="20"/>
        </w:rPr>
      </w:pPr>
      <w:r w:rsidRPr="00576E6B">
        <w:rPr>
          <w:rFonts w:asciiTheme="minorHAnsi" w:hAnsiTheme="minorHAnsi" w:cs="Times New Roman"/>
          <w:sz w:val="20"/>
          <w:szCs w:val="20"/>
        </w:rPr>
        <w:t xml:space="preserve">Termin rozpoczęcia wykonywania przedmiotu umowy nastąpi w terminie określonym w Harmonogramie </w:t>
      </w:r>
      <w:proofErr w:type="spellStart"/>
      <w:r w:rsidRPr="00576E6B">
        <w:rPr>
          <w:rFonts w:asciiTheme="minorHAnsi" w:hAnsiTheme="minorHAnsi" w:cs="Times New Roman"/>
          <w:sz w:val="20"/>
          <w:szCs w:val="20"/>
        </w:rPr>
        <w:t>rzeczowo-terminowo-finansowym</w:t>
      </w:r>
      <w:proofErr w:type="spellEnd"/>
      <w:r w:rsidRPr="00576E6B">
        <w:rPr>
          <w:rFonts w:asciiTheme="minorHAnsi" w:hAnsiTheme="minorHAnsi" w:cs="Times New Roman"/>
          <w:sz w:val="20"/>
          <w:szCs w:val="20"/>
        </w:rPr>
        <w:t xml:space="preserve"> robót.</w:t>
      </w:r>
    </w:p>
    <w:p w:rsidR="00840CA2" w:rsidRPr="00576E6B" w:rsidRDefault="00840CA2" w:rsidP="00840CA2">
      <w:pPr>
        <w:pStyle w:val="Akapitzlist"/>
        <w:numPr>
          <w:ilvl w:val="0"/>
          <w:numId w:val="5"/>
        </w:numPr>
        <w:suppressAutoHyphens w:val="0"/>
        <w:spacing w:after="0" w:line="240" w:lineRule="auto"/>
        <w:jc w:val="both"/>
        <w:rPr>
          <w:rFonts w:asciiTheme="minorHAnsi" w:hAnsiTheme="minorHAnsi" w:cs="Times New Roman"/>
          <w:sz w:val="20"/>
          <w:szCs w:val="20"/>
        </w:rPr>
      </w:pPr>
      <w:r w:rsidRPr="00576E6B">
        <w:rPr>
          <w:rFonts w:asciiTheme="minorHAnsi" w:hAnsiTheme="minorHAnsi" w:cs="Times New Roman"/>
          <w:sz w:val="20"/>
          <w:szCs w:val="20"/>
        </w:rPr>
        <w:t xml:space="preserve">Wykonanie robót budowlanych dla części 1 nastąpi w terminie do dnia </w:t>
      </w:r>
      <w:r w:rsidRPr="00576E6B">
        <w:rPr>
          <w:rFonts w:asciiTheme="minorHAnsi" w:hAnsiTheme="minorHAnsi" w:cs="Times New Roman"/>
          <w:b/>
          <w:sz w:val="20"/>
          <w:szCs w:val="20"/>
        </w:rPr>
        <w:t>31 października 2018r.</w:t>
      </w:r>
    </w:p>
    <w:p w:rsidR="00840CA2" w:rsidRPr="00576E6B" w:rsidRDefault="00840CA2" w:rsidP="00840CA2">
      <w:pPr>
        <w:pStyle w:val="Akapitzlist"/>
        <w:numPr>
          <w:ilvl w:val="0"/>
          <w:numId w:val="5"/>
        </w:numPr>
        <w:suppressAutoHyphens w:val="0"/>
        <w:spacing w:after="0" w:line="240" w:lineRule="auto"/>
        <w:jc w:val="both"/>
        <w:rPr>
          <w:rFonts w:asciiTheme="minorHAnsi" w:hAnsiTheme="minorHAnsi" w:cs="Times New Roman"/>
          <w:sz w:val="20"/>
          <w:szCs w:val="20"/>
        </w:rPr>
      </w:pPr>
      <w:r w:rsidRPr="00576E6B">
        <w:rPr>
          <w:rFonts w:asciiTheme="minorHAnsi" w:hAnsiTheme="minorHAnsi" w:cs="Times New Roman"/>
          <w:sz w:val="20"/>
          <w:szCs w:val="20"/>
        </w:rPr>
        <w:t xml:space="preserve">Wykonanie dokumentacji projektowej i wykonanie robót budowlanych dla części 2 </w:t>
      </w:r>
      <w:r w:rsidR="00576E6B" w:rsidRPr="00576E6B">
        <w:rPr>
          <w:rFonts w:asciiTheme="minorHAnsi" w:hAnsiTheme="minorHAnsi" w:cs="Times New Roman"/>
          <w:sz w:val="20"/>
          <w:szCs w:val="20"/>
        </w:rPr>
        <w:t xml:space="preserve">nastąpi w terminie do </w:t>
      </w:r>
      <w:r w:rsidR="00576E6B" w:rsidRPr="00576E6B">
        <w:rPr>
          <w:rFonts w:asciiTheme="minorHAnsi" w:hAnsiTheme="minorHAnsi" w:cs="Times New Roman"/>
          <w:b/>
          <w:sz w:val="20"/>
          <w:szCs w:val="20"/>
        </w:rPr>
        <w:t xml:space="preserve">dnia </w:t>
      </w:r>
      <w:r w:rsidRPr="00576E6B">
        <w:rPr>
          <w:rFonts w:asciiTheme="minorHAnsi" w:hAnsiTheme="minorHAnsi" w:cs="Times New Roman"/>
          <w:b/>
          <w:sz w:val="20"/>
          <w:szCs w:val="20"/>
        </w:rPr>
        <w:t>31 października 2018r.</w:t>
      </w:r>
    </w:p>
    <w:p w:rsidR="00840CA2" w:rsidRPr="00576E6B" w:rsidRDefault="00840CA2" w:rsidP="00840CA2">
      <w:pPr>
        <w:pStyle w:val="Akapitzlist"/>
        <w:numPr>
          <w:ilvl w:val="0"/>
          <w:numId w:val="5"/>
        </w:numPr>
        <w:suppressAutoHyphens w:val="0"/>
        <w:spacing w:after="0" w:line="240" w:lineRule="auto"/>
        <w:jc w:val="both"/>
        <w:rPr>
          <w:rFonts w:asciiTheme="minorHAnsi" w:hAnsiTheme="minorHAnsi" w:cs="Times New Roman"/>
          <w:sz w:val="20"/>
          <w:szCs w:val="20"/>
        </w:rPr>
      </w:pPr>
      <w:r w:rsidRPr="00576E6B">
        <w:rPr>
          <w:rFonts w:asciiTheme="minorHAnsi" w:hAnsiTheme="minorHAnsi" w:cs="Times New Roman"/>
          <w:sz w:val="20"/>
          <w:szCs w:val="20"/>
        </w:rPr>
        <w:t xml:space="preserve">Uzyskanie decyzji na użytkowanie obiektu – </w:t>
      </w:r>
      <w:r w:rsidR="00D034E9" w:rsidRPr="00576E6B">
        <w:rPr>
          <w:rFonts w:asciiTheme="minorHAnsi" w:hAnsiTheme="minorHAnsi" w:cs="Times New Roman"/>
          <w:sz w:val="20"/>
          <w:szCs w:val="20"/>
        </w:rPr>
        <w:t xml:space="preserve">w terminie </w:t>
      </w:r>
      <w:r w:rsidRPr="00576E6B">
        <w:rPr>
          <w:rFonts w:asciiTheme="minorHAnsi" w:hAnsiTheme="minorHAnsi" w:cs="Times New Roman"/>
          <w:b/>
          <w:sz w:val="20"/>
          <w:szCs w:val="20"/>
        </w:rPr>
        <w:t>do 20 listopada 2018r.</w:t>
      </w:r>
    </w:p>
    <w:p w:rsidR="00840CA2" w:rsidRPr="00576E6B" w:rsidRDefault="00840CA2" w:rsidP="00840CA2">
      <w:pPr>
        <w:pStyle w:val="Akapitzlist"/>
        <w:numPr>
          <w:ilvl w:val="0"/>
          <w:numId w:val="5"/>
        </w:numPr>
        <w:suppressAutoHyphens w:val="0"/>
        <w:spacing w:after="0" w:line="240" w:lineRule="auto"/>
        <w:jc w:val="both"/>
        <w:rPr>
          <w:rFonts w:asciiTheme="minorHAnsi" w:hAnsiTheme="minorHAnsi" w:cs="Times New Roman"/>
          <w:sz w:val="20"/>
          <w:szCs w:val="20"/>
        </w:rPr>
      </w:pPr>
      <w:r w:rsidRPr="00576E6B">
        <w:rPr>
          <w:rFonts w:asciiTheme="minorHAnsi" w:hAnsiTheme="minorHAnsi" w:cs="Times New Roman"/>
          <w:sz w:val="20"/>
          <w:szCs w:val="20"/>
        </w:rPr>
        <w:lastRenderedPageBreak/>
        <w:t xml:space="preserve">Terminy wykonania dokumentacji projektowej oraz poszczególnych etapów robót budowlanych określi Harmonogram </w:t>
      </w:r>
      <w:proofErr w:type="spellStart"/>
      <w:r w:rsidRPr="00576E6B">
        <w:rPr>
          <w:rFonts w:asciiTheme="minorHAnsi" w:hAnsiTheme="minorHAnsi" w:cs="Times New Roman"/>
          <w:sz w:val="20"/>
          <w:szCs w:val="20"/>
        </w:rPr>
        <w:t>rzeczowo-terminowo-finansowy</w:t>
      </w:r>
      <w:proofErr w:type="spellEnd"/>
      <w:r w:rsidRPr="00576E6B">
        <w:rPr>
          <w:rFonts w:asciiTheme="minorHAnsi" w:hAnsiTheme="minorHAnsi" w:cs="Times New Roman"/>
          <w:sz w:val="20"/>
          <w:szCs w:val="20"/>
        </w:rPr>
        <w:t xml:space="preserve"> robót, wykonany przez Wykonawcę i zatwierdzony przez Zamawiającego. </w:t>
      </w:r>
    </w:p>
    <w:p w:rsidR="007037BC" w:rsidRPr="00AE5962" w:rsidRDefault="007037BC" w:rsidP="007037BC">
      <w:pPr>
        <w:suppressAutoHyphens w:val="0"/>
        <w:spacing w:after="0" w:line="240" w:lineRule="auto"/>
        <w:ind w:left="284"/>
        <w:jc w:val="both"/>
        <w:rPr>
          <w:rFonts w:asciiTheme="minorHAnsi" w:hAnsiTheme="minorHAnsi" w:cs="Times New Roman"/>
          <w:b/>
          <w:bCs/>
          <w:sz w:val="20"/>
          <w:szCs w:val="20"/>
        </w:rPr>
      </w:pPr>
    </w:p>
    <w:p w:rsidR="007037BC" w:rsidRPr="00576E6B" w:rsidRDefault="007037BC" w:rsidP="007037BC">
      <w:pPr>
        <w:suppressAutoHyphens w:val="0"/>
        <w:spacing w:after="0" w:line="240" w:lineRule="auto"/>
        <w:contextualSpacing/>
        <w:jc w:val="center"/>
        <w:rPr>
          <w:rFonts w:asciiTheme="minorHAnsi" w:hAnsiTheme="minorHAnsi" w:cs="Times New Roman"/>
          <w:b/>
          <w:bCs/>
          <w:sz w:val="20"/>
          <w:szCs w:val="20"/>
        </w:rPr>
      </w:pPr>
      <w:r w:rsidRPr="00576E6B">
        <w:rPr>
          <w:rFonts w:asciiTheme="minorHAnsi" w:hAnsiTheme="minorHAnsi" w:cs="Times New Roman"/>
          <w:b/>
          <w:sz w:val="20"/>
          <w:szCs w:val="20"/>
        </w:rPr>
        <w:t>§ 3</w:t>
      </w:r>
    </w:p>
    <w:p w:rsidR="007037BC" w:rsidRPr="00576E6B" w:rsidRDefault="007037BC" w:rsidP="007037BC">
      <w:pPr>
        <w:spacing w:before="120" w:after="0" w:line="240" w:lineRule="auto"/>
        <w:contextualSpacing/>
        <w:jc w:val="center"/>
        <w:rPr>
          <w:rFonts w:asciiTheme="minorHAnsi" w:hAnsiTheme="minorHAnsi" w:cs="Times New Roman"/>
          <w:b/>
          <w:sz w:val="20"/>
          <w:szCs w:val="20"/>
        </w:rPr>
      </w:pPr>
      <w:r w:rsidRPr="00576E6B">
        <w:rPr>
          <w:rFonts w:asciiTheme="minorHAnsi" w:hAnsiTheme="minorHAnsi" w:cs="Times New Roman"/>
          <w:b/>
          <w:sz w:val="20"/>
          <w:szCs w:val="20"/>
        </w:rPr>
        <w:t>Obowiązki Zamawiającego</w:t>
      </w:r>
    </w:p>
    <w:p w:rsidR="007037BC" w:rsidRPr="00576E6B" w:rsidRDefault="007037BC" w:rsidP="007037BC">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576E6B">
        <w:rPr>
          <w:rFonts w:asciiTheme="minorHAnsi" w:hAnsiTheme="minorHAnsi" w:cs="Times New Roman"/>
          <w:sz w:val="20"/>
          <w:szCs w:val="20"/>
        </w:rPr>
        <w:t>Do obowiązków Zamawiającego należy:</w:t>
      </w:r>
    </w:p>
    <w:p w:rsidR="007037BC" w:rsidRPr="00576E6B" w:rsidRDefault="007037BC" w:rsidP="007037BC">
      <w:pPr>
        <w:numPr>
          <w:ilvl w:val="1"/>
          <w:numId w:val="6"/>
        </w:numPr>
        <w:suppressAutoHyphens w:val="0"/>
        <w:spacing w:after="0" w:line="240" w:lineRule="auto"/>
        <w:ind w:left="567" w:hanging="283"/>
        <w:jc w:val="both"/>
        <w:rPr>
          <w:rFonts w:asciiTheme="minorHAnsi" w:hAnsiTheme="minorHAnsi" w:cs="Times New Roman"/>
          <w:sz w:val="20"/>
          <w:szCs w:val="20"/>
        </w:rPr>
      </w:pPr>
      <w:r w:rsidRPr="00576E6B">
        <w:rPr>
          <w:rFonts w:asciiTheme="minorHAnsi" w:hAnsiTheme="minorHAnsi" w:cs="Times New Roman"/>
          <w:sz w:val="20"/>
          <w:szCs w:val="20"/>
        </w:rPr>
        <w:t>Wprowadzenie i protokolarne przekazanie Wykonawcy terenu robót  w terminie do 7 dni, licząc od dnia podpisania umowy;</w:t>
      </w:r>
    </w:p>
    <w:p w:rsidR="007037BC" w:rsidRPr="00576E6B" w:rsidRDefault="007037BC" w:rsidP="007037BC">
      <w:pPr>
        <w:numPr>
          <w:ilvl w:val="1"/>
          <w:numId w:val="6"/>
        </w:numPr>
        <w:suppressAutoHyphens w:val="0"/>
        <w:spacing w:after="0" w:line="240" w:lineRule="auto"/>
        <w:ind w:left="567" w:hanging="283"/>
        <w:jc w:val="both"/>
        <w:rPr>
          <w:rFonts w:asciiTheme="minorHAnsi" w:hAnsiTheme="minorHAnsi" w:cs="Times New Roman"/>
          <w:sz w:val="20"/>
          <w:szCs w:val="20"/>
        </w:rPr>
      </w:pPr>
      <w:r w:rsidRPr="00576E6B">
        <w:rPr>
          <w:rFonts w:asciiTheme="minorHAnsi" w:hAnsiTheme="minorHAnsi" w:cs="Times New Roman"/>
          <w:sz w:val="20"/>
          <w:szCs w:val="20"/>
        </w:rPr>
        <w:t>Przekazania Wykonawcy dziennika budowy</w:t>
      </w:r>
      <w:r w:rsidR="00D034E9" w:rsidRPr="00576E6B">
        <w:rPr>
          <w:rFonts w:asciiTheme="minorHAnsi" w:hAnsiTheme="minorHAnsi" w:cs="Times New Roman"/>
          <w:sz w:val="20"/>
          <w:szCs w:val="20"/>
        </w:rPr>
        <w:t xml:space="preserve">, </w:t>
      </w:r>
      <w:r w:rsidRPr="00576E6B">
        <w:rPr>
          <w:rFonts w:asciiTheme="minorHAnsi" w:hAnsiTheme="minorHAnsi" w:cs="Times New Roman"/>
          <w:sz w:val="20"/>
          <w:szCs w:val="20"/>
        </w:rPr>
        <w:t xml:space="preserve"> dokumentacji projektowej</w:t>
      </w:r>
      <w:r w:rsidR="00840CA2" w:rsidRPr="00576E6B">
        <w:rPr>
          <w:rFonts w:asciiTheme="minorHAnsi" w:hAnsiTheme="minorHAnsi" w:cs="Times New Roman"/>
          <w:sz w:val="20"/>
          <w:szCs w:val="20"/>
        </w:rPr>
        <w:t xml:space="preserve"> </w:t>
      </w:r>
      <w:r w:rsidR="00D034E9" w:rsidRPr="00576E6B">
        <w:rPr>
          <w:rFonts w:asciiTheme="minorHAnsi" w:hAnsiTheme="minorHAnsi" w:cs="Times New Roman"/>
          <w:sz w:val="20"/>
          <w:szCs w:val="20"/>
        </w:rPr>
        <w:t xml:space="preserve">(część 1) </w:t>
      </w:r>
      <w:r w:rsidR="00840CA2" w:rsidRPr="00576E6B">
        <w:rPr>
          <w:rFonts w:asciiTheme="minorHAnsi" w:hAnsiTheme="minorHAnsi" w:cs="Times New Roman"/>
          <w:sz w:val="20"/>
          <w:szCs w:val="20"/>
        </w:rPr>
        <w:t>oraz Programu Funkcjonalno-Użytkowego</w:t>
      </w:r>
      <w:r w:rsidR="00D034E9" w:rsidRPr="00576E6B">
        <w:rPr>
          <w:rFonts w:asciiTheme="minorHAnsi" w:hAnsiTheme="minorHAnsi" w:cs="Times New Roman"/>
          <w:sz w:val="20"/>
          <w:szCs w:val="20"/>
        </w:rPr>
        <w:t xml:space="preserve"> (część 2)</w:t>
      </w:r>
      <w:r w:rsidRPr="00576E6B">
        <w:rPr>
          <w:rFonts w:asciiTheme="minorHAnsi" w:hAnsiTheme="minorHAnsi" w:cs="Times New Roman"/>
          <w:sz w:val="20"/>
          <w:szCs w:val="20"/>
        </w:rPr>
        <w:t>;</w:t>
      </w:r>
    </w:p>
    <w:p w:rsidR="007037BC" w:rsidRPr="00576E6B" w:rsidRDefault="007037BC" w:rsidP="007037BC">
      <w:pPr>
        <w:numPr>
          <w:ilvl w:val="1"/>
          <w:numId w:val="6"/>
        </w:numPr>
        <w:suppressAutoHyphens w:val="0"/>
        <w:spacing w:after="0" w:line="240" w:lineRule="auto"/>
        <w:ind w:left="567" w:hanging="283"/>
        <w:jc w:val="both"/>
        <w:rPr>
          <w:rFonts w:asciiTheme="minorHAnsi" w:hAnsiTheme="minorHAnsi" w:cs="Times New Roman"/>
          <w:sz w:val="20"/>
          <w:szCs w:val="20"/>
        </w:rPr>
      </w:pPr>
      <w:r w:rsidRPr="00576E6B">
        <w:rPr>
          <w:rFonts w:asciiTheme="minorHAnsi" w:hAnsiTheme="minorHAnsi" w:cs="Times New Roman"/>
          <w:sz w:val="20"/>
          <w:szCs w:val="20"/>
        </w:rPr>
        <w:t>Zapewnienie na swój koszt nadzoru  inwestorskiego;</w:t>
      </w:r>
    </w:p>
    <w:p w:rsidR="007037BC" w:rsidRPr="00576E6B" w:rsidRDefault="007037BC" w:rsidP="007037BC">
      <w:pPr>
        <w:numPr>
          <w:ilvl w:val="1"/>
          <w:numId w:val="6"/>
        </w:numPr>
        <w:suppressAutoHyphens w:val="0"/>
        <w:spacing w:after="0" w:line="240" w:lineRule="auto"/>
        <w:ind w:left="567" w:hanging="283"/>
        <w:jc w:val="both"/>
        <w:rPr>
          <w:rFonts w:asciiTheme="minorHAnsi" w:hAnsiTheme="minorHAnsi" w:cs="Times New Roman"/>
          <w:sz w:val="20"/>
          <w:szCs w:val="20"/>
        </w:rPr>
      </w:pPr>
      <w:r w:rsidRPr="00576E6B">
        <w:rPr>
          <w:rFonts w:asciiTheme="minorHAnsi" w:hAnsiTheme="minorHAnsi" w:cs="Times New Roman"/>
          <w:sz w:val="20"/>
          <w:szCs w:val="20"/>
        </w:rPr>
        <w:t xml:space="preserve">Wyznaczanie terminów odbiorów </w:t>
      </w:r>
      <w:r w:rsidR="00D034E9" w:rsidRPr="00576E6B">
        <w:rPr>
          <w:rFonts w:asciiTheme="minorHAnsi" w:hAnsiTheme="minorHAnsi" w:cs="Times New Roman"/>
          <w:sz w:val="20"/>
          <w:szCs w:val="20"/>
        </w:rPr>
        <w:t xml:space="preserve">częściowego, </w:t>
      </w:r>
      <w:r w:rsidRPr="00576E6B">
        <w:rPr>
          <w:rFonts w:asciiTheme="minorHAnsi" w:hAnsiTheme="minorHAnsi" w:cs="Times New Roman"/>
          <w:sz w:val="20"/>
          <w:szCs w:val="20"/>
        </w:rPr>
        <w:t xml:space="preserve">końcowego i ostatecznego. </w:t>
      </w:r>
      <w:r w:rsidRPr="00576E6B">
        <w:rPr>
          <w:rFonts w:asciiTheme="minorHAnsi" w:hAnsiTheme="minorHAnsi" w:cs="Times New Roman"/>
          <w:spacing w:val="2"/>
          <w:w w:val="105"/>
          <w:sz w:val="20"/>
          <w:szCs w:val="20"/>
        </w:rPr>
        <w:t>Odbio</w:t>
      </w:r>
      <w:r w:rsidR="00576E6B" w:rsidRPr="00576E6B">
        <w:rPr>
          <w:rFonts w:asciiTheme="minorHAnsi" w:hAnsiTheme="minorHAnsi" w:cs="Times New Roman"/>
          <w:spacing w:val="2"/>
          <w:w w:val="105"/>
          <w:sz w:val="20"/>
          <w:szCs w:val="20"/>
        </w:rPr>
        <w:t xml:space="preserve">rów robót ulegających zakryciu </w:t>
      </w:r>
      <w:r w:rsidRPr="00576E6B">
        <w:rPr>
          <w:rFonts w:asciiTheme="minorHAnsi" w:hAnsiTheme="minorHAnsi" w:cs="Times New Roman"/>
          <w:spacing w:val="2"/>
          <w:w w:val="105"/>
          <w:sz w:val="20"/>
          <w:szCs w:val="20"/>
        </w:rPr>
        <w:t xml:space="preserve">i zanikających dokonuje w imieniu </w:t>
      </w:r>
      <w:r w:rsidRPr="00576E6B">
        <w:rPr>
          <w:rFonts w:asciiTheme="minorHAnsi" w:hAnsiTheme="minorHAnsi" w:cs="Times New Roman"/>
          <w:spacing w:val="-4"/>
          <w:w w:val="105"/>
          <w:sz w:val="20"/>
          <w:szCs w:val="20"/>
        </w:rPr>
        <w:t>Zamawiającego Inspektor nadzoru inwestorskiego;</w:t>
      </w:r>
    </w:p>
    <w:p w:rsidR="007037BC" w:rsidRPr="00576E6B" w:rsidRDefault="007037BC" w:rsidP="007037BC">
      <w:pPr>
        <w:numPr>
          <w:ilvl w:val="1"/>
          <w:numId w:val="6"/>
        </w:numPr>
        <w:suppressAutoHyphens w:val="0"/>
        <w:spacing w:after="0" w:line="240" w:lineRule="auto"/>
        <w:ind w:left="567" w:hanging="283"/>
        <w:jc w:val="both"/>
        <w:rPr>
          <w:rFonts w:asciiTheme="minorHAnsi" w:hAnsiTheme="minorHAnsi" w:cs="Times New Roman"/>
          <w:sz w:val="20"/>
          <w:szCs w:val="20"/>
        </w:rPr>
      </w:pPr>
      <w:r w:rsidRPr="00576E6B">
        <w:rPr>
          <w:rFonts w:asciiTheme="minorHAnsi" w:hAnsiTheme="minorHAnsi" w:cs="Times New Roman"/>
          <w:sz w:val="20"/>
          <w:szCs w:val="20"/>
        </w:rPr>
        <w:t>Odebranie przedmiotu Umowy po stwierdzeniu jego należytego wykonania;</w:t>
      </w:r>
    </w:p>
    <w:p w:rsidR="007037BC" w:rsidRPr="00576E6B" w:rsidRDefault="007037BC" w:rsidP="007037BC">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576E6B">
        <w:rPr>
          <w:rFonts w:asciiTheme="minorHAnsi" w:hAnsiTheme="minorHAnsi" w:cs="Times New Roman"/>
          <w:sz w:val="20"/>
          <w:szCs w:val="20"/>
        </w:rPr>
        <w:t>Terminowa zapłata wynagrodzenia za wykonane i odebrane prace.</w:t>
      </w:r>
      <w:r w:rsidRPr="00576E6B">
        <w:rPr>
          <w:rFonts w:asciiTheme="minorHAnsi" w:hAnsiTheme="minorHAnsi" w:cs="Times New Roman"/>
          <w:b/>
          <w:sz w:val="20"/>
          <w:szCs w:val="20"/>
        </w:rPr>
        <w:tab/>
      </w:r>
    </w:p>
    <w:p w:rsidR="007037BC" w:rsidRPr="00576E6B" w:rsidRDefault="007037BC" w:rsidP="007037BC">
      <w:pPr>
        <w:suppressAutoHyphens w:val="0"/>
        <w:spacing w:after="0" w:line="240" w:lineRule="auto"/>
        <w:ind w:left="426"/>
        <w:jc w:val="both"/>
        <w:rPr>
          <w:rFonts w:asciiTheme="minorHAnsi" w:hAnsiTheme="minorHAnsi" w:cs="Times New Roman"/>
          <w:sz w:val="20"/>
          <w:szCs w:val="20"/>
        </w:rPr>
      </w:pPr>
    </w:p>
    <w:p w:rsidR="007037BC" w:rsidRPr="00576E6B" w:rsidRDefault="007037BC" w:rsidP="007037BC">
      <w:pPr>
        <w:tabs>
          <w:tab w:val="num" w:pos="720"/>
        </w:tabs>
        <w:spacing w:before="120" w:after="0" w:line="240" w:lineRule="auto"/>
        <w:contextualSpacing/>
        <w:jc w:val="center"/>
        <w:rPr>
          <w:rFonts w:asciiTheme="minorHAnsi" w:hAnsiTheme="minorHAnsi" w:cs="Times New Roman"/>
          <w:b/>
          <w:sz w:val="20"/>
          <w:szCs w:val="20"/>
        </w:rPr>
      </w:pPr>
      <w:r w:rsidRPr="00576E6B">
        <w:rPr>
          <w:rFonts w:asciiTheme="minorHAnsi" w:hAnsiTheme="minorHAnsi" w:cs="Times New Roman"/>
          <w:b/>
          <w:sz w:val="20"/>
          <w:szCs w:val="20"/>
        </w:rPr>
        <w:t>§ 4</w:t>
      </w:r>
    </w:p>
    <w:p w:rsidR="007037BC" w:rsidRPr="00576E6B" w:rsidRDefault="007037BC" w:rsidP="007037BC">
      <w:pPr>
        <w:tabs>
          <w:tab w:val="num" w:pos="720"/>
        </w:tabs>
        <w:spacing w:before="120" w:after="0" w:line="240" w:lineRule="auto"/>
        <w:contextualSpacing/>
        <w:jc w:val="center"/>
        <w:rPr>
          <w:rFonts w:asciiTheme="minorHAnsi" w:hAnsiTheme="minorHAnsi" w:cs="Times New Roman"/>
          <w:b/>
          <w:sz w:val="20"/>
          <w:szCs w:val="20"/>
        </w:rPr>
      </w:pPr>
      <w:r w:rsidRPr="00576E6B">
        <w:rPr>
          <w:rFonts w:asciiTheme="minorHAnsi" w:hAnsiTheme="minorHAnsi" w:cs="Times New Roman"/>
          <w:b/>
          <w:sz w:val="20"/>
          <w:szCs w:val="20"/>
        </w:rPr>
        <w:t>Narady koordynacyjne</w:t>
      </w:r>
    </w:p>
    <w:p w:rsidR="007037BC" w:rsidRPr="00AE5962" w:rsidRDefault="007037BC" w:rsidP="007037BC">
      <w:pPr>
        <w:spacing w:before="72" w:after="0" w:line="240" w:lineRule="auto"/>
        <w:contextualSpacing/>
        <w:jc w:val="both"/>
        <w:rPr>
          <w:rFonts w:asciiTheme="minorHAnsi" w:hAnsiTheme="minorHAnsi" w:cs="Times New Roman"/>
          <w:spacing w:val="2"/>
          <w:w w:val="105"/>
          <w:sz w:val="20"/>
          <w:szCs w:val="20"/>
        </w:rPr>
      </w:pPr>
      <w:r w:rsidRPr="00AE5962">
        <w:rPr>
          <w:rFonts w:asciiTheme="minorHAnsi" w:hAnsiTheme="minorHAnsi" w:cs="Times New Roman"/>
          <w:b/>
          <w:spacing w:val="2"/>
          <w:w w:val="105"/>
          <w:sz w:val="20"/>
          <w:szCs w:val="20"/>
        </w:rPr>
        <w:t xml:space="preserve">1. </w:t>
      </w:r>
      <w:r w:rsidRPr="00AE5962">
        <w:rPr>
          <w:rFonts w:asciiTheme="minorHAnsi" w:hAnsiTheme="minorHAnsi" w:cs="Times New Roman"/>
          <w:spacing w:val="2"/>
          <w:w w:val="105"/>
          <w:sz w:val="20"/>
          <w:szCs w:val="20"/>
        </w:rPr>
        <w:t xml:space="preserve">Zamawiający oraz Inspektor nadzoru inwestorskiego jest uprawniony do zwoływania narad </w:t>
      </w:r>
      <w:r w:rsidRPr="00AE5962">
        <w:rPr>
          <w:rFonts w:asciiTheme="minorHAnsi" w:hAnsiTheme="minorHAnsi" w:cs="Times New Roman"/>
          <w:spacing w:val="-2"/>
          <w:w w:val="105"/>
          <w:sz w:val="20"/>
          <w:szCs w:val="20"/>
        </w:rPr>
        <w:t xml:space="preserve">koordynacyjnych z udziałem przedstawicieli Wykonawcy, Zamawiającego i inspektorów nadzoru </w:t>
      </w:r>
      <w:r w:rsidRPr="00AE5962">
        <w:rPr>
          <w:rFonts w:asciiTheme="minorHAnsi" w:hAnsiTheme="minorHAnsi" w:cs="Times New Roman"/>
          <w:spacing w:val="-4"/>
          <w:w w:val="105"/>
          <w:sz w:val="20"/>
          <w:szCs w:val="20"/>
        </w:rPr>
        <w:t>oraz innych zaproszonych osób.</w:t>
      </w:r>
    </w:p>
    <w:p w:rsidR="007037BC" w:rsidRPr="00AE5962" w:rsidRDefault="007037BC" w:rsidP="007037BC">
      <w:pPr>
        <w:spacing w:before="72" w:after="0" w:line="240" w:lineRule="auto"/>
        <w:jc w:val="both"/>
        <w:rPr>
          <w:rFonts w:asciiTheme="minorHAnsi" w:hAnsiTheme="minorHAnsi" w:cs="Times New Roman"/>
          <w:spacing w:val="2"/>
          <w:w w:val="105"/>
          <w:sz w:val="20"/>
          <w:szCs w:val="20"/>
        </w:rPr>
      </w:pPr>
      <w:r w:rsidRPr="00AE5962">
        <w:rPr>
          <w:rFonts w:asciiTheme="minorHAnsi" w:hAnsiTheme="minorHAnsi" w:cs="Times New Roman"/>
          <w:b/>
          <w:spacing w:val="2"/>
          <w:w w:val="105"/>
          <w:sz w:val="20"/>
          <w:szCs w:val="20"/>
        </w:rPr>
        <w:t xml:space="preserve">2. </w:t>
      </w:r>
      <w:r w:rsidRPr="00AE5962">
        <w:rPr>
          <w:rFonts w:asciiTheme="minorHAnsi" w:hAnsiTheme="minorHAnsi" w:cs="Times New Roman"/>
          <w:spacing w:val="-7"/>
          <w:w w:val="105"/>
          <w:sz w:val="20"/>
          <w:szCs w:val="20"/>
        </w:rPr>
        <w:t xml:space="preserve">Celem narad koordynacyjnych jest omawianie lub wyjaśnianie bieżących spraw dotyczących wykonania </w:t>
      </w:r>
      <w:r w:rsidRPr="00AE5962">
        <w:rPr>
          <w:rFonts w:asciiTheme="minorHAnsi" w:hAnsiTheme="minorHAnsi" w:cs="Times New Roman"/>
          <w:spacing w:val="-7"/>
          <w:w w:val="105"/>
          <w:sz w:val="20"/>
          <w:szCs w:val="20"/>
        </w:rPr>
        <w:br/>
      </w:r>
      <w:r w:rsidRPr="00AE5962">
        <w:rPr>
          <w:rFonts w:asciiTheme="minorHAnsi" w:hAnsiTheme="minorHAnsi" w:cs="Times New Roman"/>
          <w:spacing w:val="-2"/>
          <w:w w:val="105"/>
          <w:sz w:val="20"/>
          <w:szCs w:val="20"/>
        </w:rPr>
        <w:t xml:space="preserve">i zaawansowania robót, w szczególności dotyczących postępu prac albo nieprawidłowości w </w:t>
      </w:r>
      <w:r w:rsidRPr="00AE5962">
        <w:rPr>
          <w:rFonts w:asciiTheme="minorHAnsi" w:hAnsiTheme="minorHAnsi" w:cs="Times New Roman"/>
          <w:spacing w:val="-4"/>
          <w:w w:val="105"/>
          <w:sz w:val="20"/>
          <w:szCs w:val="20"/>
        </w:rPr>
        <w:t>wykonywaniu robót lub zagrożenia terminowego wykonania Umowy. Częstotliwość narad – co 2 tygodnie lub częściej, jeżeli zajdzie taka konieczność.</w:t>
      </w:r>
    </w:p>
    <w:p w:rsidR="007037BC" w:rsidRPr="00AE5962" w:rsidRDefault="007037BC" w:rsidP="007037BC">
      <w:pPr>
        <w:spacing w:after="0" w:line="240" w:lineRule="auto"/>
        <w:jc w:val="both"/>
        <w:rPr>
          <w:rFonts w:asciiTheme="minorHAnsi" w:hAnsiTheme="minorHAnsi" w:cs="Times New Roman"/>
          <w:spacing w:val="-4"/>
          <w:w w:val="105"/>
          <w:sz w:val="20"/>
          <w:szCs w:val="20"/>
        </w:rPr>
      </w:pPr>
      <w:r w:rsidRPr="00AE5962">
        <w:rPr>
          <w:rFonts w:asciiTheme="minorHAnsi" w:hAnsiTheme="minorHAnsi" w:cs="Times New Roman"/>
          <w:b/>
          <w:spacing w:val="-4"/>
          <w:w w:val="105"/>
          <w:sz w:val="20"/>
          <w:szCs w:val="20"/>
        </w:rPr>
        <w:t xml:space="preserve">3. </w:t>
      </w:r>
      <w:r w:rsidRPr="00AE5962">
        <w:rPr>
          <w:rFonts w:asciiTheme="minorHAnsi" w:hAnsiTheme="minorHAnsi" w:cs="Times New Roman"/>
          <w:spacing w:val="-4"/>
          <w:w w:val="105"/>
          <w:sz w:val="20"/>
          <w:szCs w:val="20"/>
        </w:rPr>
        <w:t>Kierownik budowy oraz odpowiedni kierownicy robót są zobowiązani uczestniczyć w naradach   koordynacyjnych.</w:t>
      </w:r>
    </w:p>
    <w:p w:rsidR="007037BC" w:rsidRPr="00AE5962" w:rsidRDefault="007037BC" w:rsidP="007037BC">
      <w:pPr>
        <w:tabs>
          <w:tab w:val="num" w:pos="720"/>
        </w:tabs>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5</w:t>
      </w: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Obowiązki Wykonawcy</w:t>
      </w:r>
    </w:p>
    <w:p w:rsidR="007037BC" w:rsidRPr="00AE5962" w:rsidRDefault="007037BC" w:rsidP="007037BC">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AE5962">
        <w:rPr>
          <w:rFonts w:asciiTheme="minorHAnsi" w:hAnsiTheme="minorHAnsi" w:cs="Times New Roman"/>
          <w:sz w:val="20"/>
          <w:szCs w:val="20"/>
        </w:rPr>
        <w:t>Do obowiązków Wykonawcy należy:</w:t>
      </w:r>
    </w:p>
    <w:p w:rsidR="007037BC" w:rsidRPr="00AE5962" w:rsidRDefault="007037BC" w:rsidP="007037BC">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7037BC" w:rsidRPr="00AE5962" w:rsidRDefault="007037BC" w:rsidP="007037BC">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sz w:val="20"/>
          <w:szCs w:val="20"/>
        </w:rPr>
        <w:t>Wykonanie projektu organizacji ruchu na czas wykonywania robót wraz z wymaganymi uzgodnieniami;</w:t>
      </w:r>
    </w:p>
    <w:p w:rsidR="007037BC" w:rsidRPr="00AE5962" w:rsidRDefault="007037BC" w:rsidP="007037BC">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sz w:val="20"/>
          <w:szCs w:val="20"/>
        </w:rPr>
        <w:t>Dostarczenie, wdrożenie i utrzymanie oznakowania na czas budowy do czasu odbioru końcowego robót;</w:t>
      </w:r>
    </w:p>
    <w:p w:rsidR="007037BC" w:rsidRPr="00AE5962" w:rsidRDefault="007037BC" w:rsidP="007037BC">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sz w:val="20"/>
          <w:szCs w:val="20"/>
          <w:lang w:eastAsia="en-US"/>
        </w:rPr>
        <w:t xml:space="preserve">Uzyskanie wszystkich niezbędnych dokumentów potwierdzających prawidłowość wykonanych rob koszty doprowadzenia i zużycia energii i wody oraz innych niezbędnych mediów dla potrzeb technologicznych, zaplecza i terenu budowy; </w:t>
      </w:r>
    </w:p>
    <w:p w:rsidR="007037BC" w:rsidRPr="00AE5962" w:rsidRDefault="007037BC" w:rsidP="007037BC">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AE5962">
        <w:rPr>
          <w:rFonts w:asciiTheme="minorHAnsi" w:hAnsiTheme="minorHAnsi"/>
          <w:i/>
          <w:sz w:val="20"/>
          <w:szCs w:val="20"/>
          <w:lang w:eastAsia="en-US"/>
        </w:rPr>
        <w:t>(jeżeli dotyczy)</w:t>
      </w:r>
      <w:r w:rsidRPr="00AE5962">
        <w:rPr>
          <w:rFonts w:asciiTheme="minorHAnsi" w:hAnsiTheme="minorHAnsi"/>
          <w:sz w:val="20"/>
          <w:szCs w:val="20"/>
          <w:lang w:eastAsia="en-US"/>
        </w:rPr>
        <w:t xml:space="preserve">; </w:t>
      </w:r>
    </w:p>
    <w:p w:rsidR="007037BC" w:rsidRPr="00AE5962" w:rsidRDefault="007037BC" w:rsidP="007037BC">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D</w:t>
      </w:r>
      <w:r w:rsidRPr="00AE5962">
        <w:rPr>
          <w:rFonts w:asciiTheme="minorHAnsi" w:hAnsiTheme="minorHAnsi"/>
          <w:sz w:val="20"/>
          <w:szCs w:val="20"/>
          <w:lang w:eastAsia="en-US"/>
        </w:rPr>
        <w:t xml:space="preserve">okonanie </w:t>
      </w:r>
      <w:r w:rsidRPr="00AE5962">
        <w:rPr>
          <w:rStyle w:val="st"/>
          <w:rFonts w:asciiTheme="minorHAnsi" w:hAnsiTheme="minorHAnsi"/>
          <w:sz w:val="20"/>
          <w:szCs w:val="20"/>
          <w:lang w:eastAsia="en-US"/>
        </w:rPr>
        <w:t xml:space="preserve">w Starostwie Powiatowym w Tomaszowie </w:t>
      </w:r>
      <w:proofErr w:type="spellStart"/>
      <w:r w:rsidRPr="00AE5962">
        <w:rPr>
          <w:rStyle w:val="st"/>
          <w:rFonts w:asciiTheme="minorHAnsi" w:hAnsiTheme="minorHAnsi"/>
          <w:sz w:val="20"/>
          <w:szCs w:val="20"/>
          <w:lang w:eastAsia="en-US"/>
        </w:rPr>
        <w:t>Maz</w:t>
      </w:r>
      <w:proofErr w:type="spellEnd"/>
      <w:r w:rsidRPr="00AE5962">
        <w:rPr>
          <w:rStyle w:val="st"/>
          <w:rFonts w:asciiTheme="minorHAnsi" w:hAnsiTheme="minorHAnsi"/>
          <w:sz w:val="20"/>
          <w:szCs w:val="20"/>
          <w:lang w:eastAsia="en-US"/>
        </w:rPr>
        <w:t>.</w:t>
      </w:r>
      <w:r w:rsidRPr="00AE5962">
        <w:rPr>
          <w:rFonts w:asciiTheme="minorHAnsi" w:hAnsiTheme="minorHAnsi"/>
          <w:sz w:val="20"/>
          <w:szCs w:val="20"/>
          <w:lang w:eastAsia="en-US"/>
        </w:rPr>
        <w:t xml:space="preserve"> a</w:t>
      </w:r>
      <w:r w:rsidRPr="00AE5962">
        <w:rPr>
          <w:rStyle w:val="st"/>
          <w:rFonts w:asciiTheme="minorHAnsi" w:hAnsiTheme="minorHAnsi"/>
          <w:sz w:val="20"/>
          <w:szCs w:val="20"/>
          <w:lang w:eastAsia="en-US"/>
        </w:rPr>
        <w:t xml:space="preserve">ktualizacji </w:t>
      </w:r>
      <w:r w:rsidRPr="00AE5962">
        <w:rPr>
          <w:rStyle w:val="Uwydatnienie"/>
          <w:rFonts w:asciiTheme="minorHAnsi" w:hAnsiTheme="minorHAnsi"/>
          <w:sz w:val="20"/>
          <w:szCs w:val="20"/>
          <w:lang w:eastAsia="en-US"/>
        </w:rPr>
        <w:t>użytków gruntowych</w:t>
      </w:r>
      <w:r w:rsidRPr="00AE5962">
        <w:rPr>
          <w:rStyle w:val="st"/>
          <w:rFonts w:asciiTheme="minorHAnsi" w:hAnsiTheme="minorHAnsi"/>
          <w:sz w:val="20"/>
          <w:szCs w:val="20"/>
          <w:lang w:eastAsia="en-US"/>
        </w:rPr>
        <w:t xml:space="preserve"> dla działek zajętych i przeznaczonych pod pas drogowy</w:t>
      </w:r>
      <w:r w:rsidRPr="00AE5962">
        <w:rPr>
          <w:rFonts w:asciiTheme="minorHAnsi" w:hAnsiTheme="minorHAnsi"/>
          <w:i/>
          <w:sz w:val="20"/>
          <w:szCs w:val="20"/>
          <w:lang w:eastAsia="en-US"/>
        </w:rPr>
        <w:t>(jeżeli dotyczy)</w:t>
      </w:r>
      <w:r w:rsidRPr="00AE5962">
        <w:rPr>
          <w:rFonts w:asciiTheme="minorHAnsi" w:hAnsiTheme="minorHAnsi"/>
          <w:sz w:val="20"/>
          <w:szCs w:val="20"/>
          <w:lang w:eastAsia="en-US"/>
        </w:rPr>
        <w:t xml:space="preserve">; </w:t>
      </w:r>
    </w:p>
    <w:p w:rsidR="007037BC" w:rsidRPr="00AE5962" w:rsidRDefault="007037BC" w:rsidP="007037BC">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AE5962">
        <w:rPr>
          <w:rStyle w:val="st"/>
          <w:rFonts w:asciiTheme="minorHAnsi" w:hAnsiTheme="minorHAnsi" w:cs="Times New Roman"/>
          <w:sz w:val="20"/>
          <w:szCs w:val="20"/>
        </w:rPr>
        <w:t>U</w:t>
      </w:r>
      <w:r w:rsidRPr="00AE5962">
        <w:rPr>
          <w:rFonts w:asciiTheme="minorHAnsi" w:hAnsiTheme="minorHAnsi"/>
          <w:sz w:val="20"/>
          <w:szCs w:val="20"/>
          <w:lang w:eastAsia="en-US"/>
        </w:rPr>
        <w:t xml:space="preserve">sunięcie poza teren budowy na koszt wykonawcy ze szczególnym zachowaniem   przepisów ustawy </w:t>
      </w:r>
      <w:r w:rsidRPr="00AE5962">
        <w:rPr>
          <w:rFonts w:asciiTheme="minorHAnsi" w:hAnsiTheme="minorHAnsi"/>
          <w:sz w:val="20"/>
          <w:szCs w:val="20"/>
          <w:lang w:eastAsia="en-US"/>
        </w:rPr>
        <w:br/>
        <w:t xml:space="preserve">o odpadach materiałów z rozbiórki nie nadających się do wykorzystania oraz nadmiaru mas ziemnych. </w:t>
      </w:r>
      <w:r w:rsidRPr="00AE5962">
        <w:rPr>
          <w:rFonts w:asciiTheme="minorHAnsi" w:hAnsiTheme="minorHAnsi"/>
          <w:b/>
          <w:sz w:val="20"/>
          <w:szCs w:val="20"/>
          <w:lang w:eastAsia="en-US"/>
        </w:rPr>
        <w:t xml:space="preserve">Sposób postępowania z elementami podlegającymi rozbiórce winien być uprzednio uzgodniony </w:t>
      </w:r>
      <w:r w:rsidRPr="00AE5962">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7037BC" w:rsidRPr="00AE5962" w:rsidRDefault="007037BC" w:rsidP="007037BC">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pacing w:val="-7"/>
          <w:w w:val="105"/>
          <w:sz w:val="20"/>
          <w:szCs w:val="20"/>
        </w:rPr>
        <w:t xml:space="preserve">Zapewnienie bezpieczeństwa osób przebywających na Terenie budowy oraz utrzymanie Terenu </w:t>
      </w:r>
      <w:r w:rsidRPr="00AE5962">
        <w:rPr>
          <w:rFonts w:asciiTheme="minorHAnsi" w:hAnsiTheme="minorHAnsi" w:cs="Times New Roman"/>
          <w:spacing w:val="1"/>
          <w:w w:val="105"/>
          <w:sz w:val="20"/>
          <w:szCs w:val="20"/>
        </w:rPr>
        <w:t xml:space="preserve">budowy </w:t>
      </w:r>
      <w:r w:rsidRPr="00AE5962">
        <w:rPr>
          <w:rFonts w:asciiTheme="minorHAnsi" w:hAnsiTheme="minorHAnsi" w:cs="Times New Roman"/>
          <w:spacing w:val="1"/>
          <w:w w:val="105"/>
          <w:sz w:val="20"/>
          <w:szCs w:val="20"/>
        </w:rPr>
        <w:br/>
        <w:t xml:space="preserve">w odpowiednim stanie i porządku zapobiegającym ewentualnemu zagrożeniu </w:t>
      </w:r>
      <w:r w:rsidRPr="00AE5962">
        <w:rPr>
          <w:rFonts w:asciiTheme="minorHAnsi" w:hAnsiTheme="minorHAnsi" w:cs="Times New Roman"/>
          <w:spacing w:val="-4"/>
          <w:w w:val="105"/>
          <w:sz w:val="20"/>
          <w:szCs w:val="20"/>
        </w:rPr>
        <w:t>bezpieczeństwa tych osób,</w:t>
      </w:r>
    </w:p>
    <w:p w:rsidR="007037BC" w:rsidRPr="00AE5962" w:rsidRDefault="007037BC" w:rsidP="007037BC">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pacing w:val="2"/>
          <w:w w:val="105"/>
          <w:sz w:val="20"/>
          <w:szCs w:val="20"/>
        </w:rPr>
        <w:t xml:space="preserve">W czasie wykonywania robót, Wykonawca jest zobowiązany utrzymywać Teren budowy w </w:t>
      </w:r>
      <w:r w:rsidRPr="00AE5962">
        <w:rPr>
          <w:rFonts w:asciiTheme="minorHAnsi" w:hAnsiTheme="minorHAnsi" w:cs="Times New Roman"/>
          <w:spacing w:val="-2"/>
          <w:w w:val="105"/>
          <w:sz w:val="20"/>
          <w:szCs w:val="20"/>
        </w:rPr>
        <w:t xml:space="preserve">stanie wolnym od nadmiernych przeszkód komunikacyjnych, składować wszelkie urządzenia </w:t>
      </w:r>
      <w:r w:rsidRPr="00AE5962">
        <w:rPr>
          <w:rFonts w:asciiTheme="minorHAnsi" w:hAnsiTheme="minorHAnsi" w:cs="Times New Roman"/>
          <w:spacing w:val="3"/>
          <w:w w:val="105"/>
          <w:sz w:val="20"/>
          <w:szCs w:val="20"/>
        </w:rPr>
        <w:t xml:space="preserve">pomocnicze, sprzęt, materiały i grunty w ustalonych miejscach i należytym porządku oraz </w:t>
      </w:r>
      <w:r w:rsidRPr="00AE5962">
        <w:rPr>
          <w:rFonts w:asciiTheme="minorHAnsi" w:hAnsiTheme="minorHAnsi" w:cs="Times New Roman"/>
          <w:spacing w:val="-4"/>
          <w:w w:val="105"/>
          <w:sz w:val="20"/>
          <w:szCs w:val="20"/>
        </w:rPr>
        <w:t>usuwać zbędne przedmioty z Terenu budowy.</w:t>
      </w:r>
    </w:p>
    <w:p w:rsidR="007037BC" w:rsidRPr="00AE5962" w:rsidRDefault="007037BC" w:rsidP="007037BC">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Wykonawca ponosi odpowiedzialność na zasadach ogólnych za szkody związane z realizacją Umowy, </w:t>
      </w:r>
      <w:r w:rsidRPr="00AE5962">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7037BC" w:rsidRPr="00AE5962" w:rsidRDefault="007037BC" w:rsidP="007037BC">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Zabezpieczenie i wygrodzenie terenu robót oraz organizację i utrzymanie zaplecza niezbędnego dla realizowanych robót;</w:t>
      </w:r>
    </w:p>
    <w:p w:rsidR="007037BC" w:rsidRPr="00AE5962" w:rsidRDefault="007037BC" w:rsidP="007037BC">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Zapewnienie dozoru mienia na terenie robót na własny koszt;</w:t>
      </w:r>
    </w:p>
    <w:p w:rsidR="007037BC" w:rsidRPr="00AE5962" w:rsidRDefault="007037BC" w:rsidP="007037BC">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AE5962">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7037BC" w:rsidRPr="00AE5962" w:rsidRDefault="007037BC" w:rsidP="007037BC">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Wykonawca ponosi odpowiedzialność za jakość wykonywanych robót oraz za jakość zastosowanych do robót materiałów</w:t>
      </w:r>
    </w:p>
    <w:p w:rsidR="007037BC" w:rsidRPr="00AE5962" w:rsidRDefault="007037BC" w:rsidP="007037BC">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Zapewnienie na własny koszt transportu odpadów do miejsc ich wykorzystania lub utylizacji, łącznie </w:t>
      </w:r>
      <w:r w:rsidRPr="00AE5962">
        <w:rPr>
          <w:rFonts w:asciiTheme="minorHAnsi" w:hAnsiTheme="minorHAnsi" w:cs="Times New Roman"/>
          <w:sz w:val="20"/>
          <w:szCs w:val="20"/>
        </w:rPr>
        <w:br/>
        <w:t>z kosztami utylizacji;</w:t>
      </w:r>
    </w:p>
    <w:p w:rsidR="007037BC" w:rsidRPr="00AE5962" w:rsidRDefault="007037BC" w:rsidP="007037BC">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7037BC" w:rsidRPr="00AE5962" w:rsidRDefault="007037BC" w:rsidP="007037BC">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7037BC" w:rsidRPr="00AE5962" w:rsidRDefault="007037BC" w:rsidP="007037BC">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7037BC" w:rsidRPr="00AE5962" w:rsidRDefault="007037BC" w:rsidP="007037BC">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7037BC" w:rsidRPr="00AE5962" w:rsidRDefault="007037BC" w:rsidP="007037BC">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Usunięcie wszelkich wad i usterek stwierdzonych przez nadzór inwestorski w trakcie trwania robót </w:t>
      </w:r>
      <w:r w:rsidRPr="00AE5962">
        <w:rPr>
          <w:rFonts w:asciiTheme="minorHAnsi" w:hAnsiTheme="minorHAnsi" w:cs="Times New Roman"/>
          <w:sz w:val="20"/>
          <w:szCs w:val="20"/>
        </w:rPr>
        <w:br/>
        <w:t>w terminie nie dłuższym niż termin technicznie uzasadniony i konieczny do ich usunięcia;</w:t>
      </w:r>
    </w:p>
    <w:p w:rsidR="007037BC" w:rsidRPr="00AE5962" w:rsidRDefault="007037BC" w:rsidP="007037BC">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AE5962">
        <w:rPr>
          <w:rFonts w:asciiTheme="minorHAnsi" w:hAnsiTheme="minorHAnsi" w:cs="Times New Roman"/>
          <w:sz w:val="20"/>
          <w:szCs w:val="20"/>
        </w:rPr>
        <w:br/>
        <w:t>w pełnej wysokości;</w:t>
      </w:r>
    </w:p>
    <w:p w:rsidR="007037BC" w:rsidRPr="00AE5962" w:rsidRDefault="007037BC" w:rsidP="007037BC">
      <w:pPr>
        <w:pStyle w:val="Tekstpodstawowywcity"/>
        <w:numPr>
          <w:ilvl w:val="0"/>
          <w:numId w:val="8"/>
        </w:numPr>
        <w:tabs>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7037BC" w:rsidRPr="00AE5962" w:rsidRDefault="007037BC" w:rsidP="007037BC">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7037BC" w:rsidRPr="00AE5962" w:rsidRDefault="007037BC" w:rsidP="007037BC">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AE5962">
        <w:rPr>
          <w:rFonts w:asciiTheme="minorHAnsi" w:hAnsiTheme="minorHAnsi" w:cs="Times New Roman"/>
          <w:b/>
          <w:sz w:val="20"/>
          <w:szCs w:val="20"/>
        </w:rPr>
        <w:t>Osoby wskazane do pełnienia funkcji kierownika budowy winny przebywać na budowie w trakcie realizacji robót, którymi kierują, w celu zapewnienia  skutecznego nadzoru;</w:t>
      </w:r>
    </w:p>
    <w:p w:rsidR="007037BC" w:rsidRPr="00AE5962" w:rsidRDefault="007037BC" w:rsidP="007037BC">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7037BC" w:rsidRPr="00AE5962" w:rsidRDefault="007037BC" w:rsidP="007037BC">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7037BC" w:rsidRPr="00AE5962" w:rsidRDefault="007037BC" w:rsidP="007037BC">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Zaakceptowana przez Zamawiającego zmiana którejkolwiek z tych osób winna być potwierdzona pisemnie i nie wymaga aneksu do niniejszej umowy.</w:t>
      </w:r>
    </w:p>
    <w:p w:rsidR="007037BC" w:rsidRPr="00AE5962" w:rsidRDefault="007037BC" w:rsidP="007037BC">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pacing w:val="3"/>
          <w:w w:val="105"/>
          <w:sz w:val="20"/>
          <w:szCs w:val="20"/>
        </w:rPr>
        <w:t xml:space="preserve">W przypadku powierzenia wykonania części zamówienia Podwykonawcom, Wykonawca </w:t>
      </w:r>
      <w:r w:rsidRPr="00AE5962">
        <w:rPr>
          <w:rFonts w:asciiTheme="minorHAnsi" w:hAnsiTheme="minorHAnsi" w:cs="Times New Roman"/>
          <w:spacing w:val="-2"/>
          <w:w w:val="105"/>
          <w:sz w:val="20"/>
          <w:szCs w:val="20"/>
        </w:rPr>
        <w:t xml:space="preserve">będzie pełnił funkcję koordynatora Podwykonawców podczas wykonywania robót i usuwania </w:t>
      </w:r>
      <w:r w:rsidRPr="00AE5962">
        <w:rPr>
          <w:rFonts w:asciiTheme="minorHAnsi" w:hAnsiTheme="minorHAnsi" w:cs="Times New Roman"/>
          <w:spacing w:val="-4"/>
          <w:w w:val="105"/>
          <w:sz w:val="20"/>
          <w:szCs w:val="20"/>
        </w:rPr>
        <w:t>ewentualnych Wad. Wykonawca odpowiada za działania lub uchybienia każdego Podwykonawcy.</w:t>
      </w:r>
    </w:p>
    <w:p w:rsidR="007037BC" w:rsidRPr="00AE5962" w:rsidRDefault="007037BC" w:rsidP="007037BC">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AE5962">
        <w:rPr>
          <w:rFonts w:asciiTheme="minorHAnsi" w:hAnsiTheme="minorHAnsi" w:cs="Times New Roman"/>
          <w:spacing w:val="-4"/>
          <w:w w:val="105"/>
          <w:sz w:val="20"/>
          <w:szCs w:val="20"/>
        </w:rPr>
        <w:t xml:space="preserve">Od daty Odbioru końcowego do daty sporządzenia Protokołu odbioru ostatecznego, Wykonawcę </w:t>
      </w:r>
      <w:r w:rsidRPr="00AE5962">
        <w:rPr>
          <w:rFonts w:asciiTheme="minorHAnsi" w:hAnsiTheme="minorHAnsi" w:cs="Times New Roman"/>
          <w:spacing w:val="-3"/>
          <w:w w:val="105"/>
          <w:sz w:val="20"/>
          <w:szCs w:val="20"/>
        </w:rPr>
        <w:t xml:space="preserve">obciążają koszty usunięcia Wad i naprawienia każdej szkody rzeczywistej powstałej w obiekcie, </w:t>
      </w:r>
      <w:r w:rsidRPr="00AE5962">
        <w:rPr>
          <w:rFonts w:asciiTheme="minorHAnsi" w:hAnsiTheme="minorHAnsi" w:cs="Times New Roman"/>
          <w:spacing w:val="-5"/>
          <w:w w:val="105"/>
          <w:sz w:val="20"/>
          <w:szCs w:val="20"/>
        </w:rPr>
        <w:t>którego dotyczy przedmiot Umowy, i za którą Wykonawca ponosi odpowiedzialność na zasadach ogólnych,</w:t>
      </w:r>
    </w:p>
    <w:p w:rsidR="007037BC" w:rsidRPr="00AE5962" w:rsidRDefault="007037BC" w:rsidP="007037BC">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pacing w:val="-2"/>
          <w:w w:val="105"/>
          <w:sz w:val="20"/>
          <w:szCs w:val="20"/>
        </w:rPr>
        <w:t xml:space="preserve">Wykonawca ponosi odpowiedzialność z tytułu ewentualnych napraw i przywrócenia do stanu </w:t>
      </w:r>
      <w:r w:rsidRPr="00AE5962">
        <w:rPr>
          <w:rFonts w:asciiTheme="minorHAnsi" w:hAnsiTheme="minorHAnsi" w:cs="Times New Roman"/>
          <w:spacing w:val="-1"/>
          <w:w w:val="105"/>
          <w:sz w:val="20"/>
          <w:szCs w:val="20"/>
        </w:rPr>
        <w:t xml:space="preserve">poprzedniego wszelkich obiektów budowlanych zniszczonych lub uszkodzonych w związku </w:t>
      </w:r>
      <w:r w:rsidRPr="00AE5962">
        <w:rPr>
          <w:rFonts w:asciiTheme="minorHAnsi" w:hAnsiTheme="minorHAnsi" w:cs="Times New Roman"/>
          <w:spacing w:val="-1"/>
          <w:w w:val="105"/>
          <w:sz w:val="20"/>
          <w:szCs w:val="20"/>
        </w:rPr>
        <w:br/>
        <w:t xml:space="preserve">z </w:t>
      </w:r>
      <w:r w:rsidRPr="00AE5962">
        <w:rPr>
          <w:rFonts w:asciiTheme="minorHAnsi" w:hAnsiTheme="minorHAnsi" w:cs="Times New Roman"/>
          <w:spacing w:val="-4"/>
          <w:w w:val="105"/>
          <w:sz w:val="20"/>
          <w:szCs w:val="20"/>
        </w:rPr>
        <w:t>realizacją Umowy.</w:t>
      </w:r>
    </w:p>
    <w:p w:rsidR="007037BC" w:rsidRPr="00AE5962" w:rsidRDefault="007037BC" w:rsidP="007037BC">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pacing w:val="-2"/>
          <w:w w:val="105"/>
          <w:sz w:val="20"/>
          <w:szCs w:val="20"/>
        </w:rPr>
        <w:t xml:space="preserve"> Wykonawca przygotowuje dokumentację powykonawczą zgodnie z obowiązującymi przepisami </w:t>
      </w:r>
      <w:r w:rsidRPr="00AE5962">
        <w:rPr>
          <w:rFonts w:asciiTheme="minorHAnsi" w:hAnsiTheme="minorHAnsi" w:cs="Times New Roman"/>
          <w:spacing w:val="-4"/>
          <w:w w:val="105"/>
          <w:sz w:val="20"/>
          <w:szCs w:val="20"/>
        </w:rPr>
        <w:t>prawa, odzwierciedlając i dokumentując stan faktyczny wykonania robót.</w:t>
      </w:r>
    </w:p>
    <w:p w:rsidR="007037BC" w:rsidRPr="00AE5962" w:rsidRDefault="007037BC" w:rsidP="007037BC">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pacing w:val="2"/>
          <w:w w:val="105"/>
          <w:sz w:val="20"/>
          <w:szCs w:val="20"/>
        </w:rPr>
        <w:t xml:space="preserve">Dokumentacja powykonawcza będzie sukcesywnie kompletowana przez Wykonawcę wraz </w:t>
      </w:r>
      <w:r w:rsidRPr="00AE5962">
        <w:rPr>
          <w:rFonts w:asciiTheme="minorHAnsi" w:hAnsiTheme="minorHAnsi" w:cs="Times New Roman"/>
          <w:spacing w:val="2"/>
          <w:w w:val="105"/>
          <w:sz w:val="20"/>
          <w:szCs w:val="20"/>
        </w:rPr>
        <w:br/>
        <w:t xml:space="preserve">z </w:t>
      </w:r>
      <w:r w:rsidRPr="00AE5962">
        <w:rPr>
          <w:rFonts w:asciiTheme="minorHAnsi" w:hAnsiTheme="minorHAnsi" w:cs="Times New Roman"/>
          <w:spacing w:val="-9"/>
          <w:w w:val="105"/>
          <w:sz w:val="20"/>
          <w:szCs w:val="20"/>
        </w:rPr>
        <w:t>postępem robót.</w:t>
      </w:r>
    </w:p>
    <w:p w:rsidR="007037BC" w:rsidRPr="00AE5962" w:rsidRDefault="007037BC" w:rsidP="007037BC">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pacing w:val="-2"/>
          <w:w w:val="105"/>
          <w:sz w:val="20"/>
          <w:szCs w:val="20"/>
        </w:rPr>
        <w:t xml:space="preserve">Skompletowana dokumentacja powykonawcza zostanie przekazana Zamawiającemu </w:t>
      </w:r>
      <w:r w:rsidRPr="00AE5962">
        <w:rPr>
          <w:rFonts w:asciiTheme="minorHAnsi" w:hAnsiTheme="minorHAnsi" w:cs="Times New Roman"/>
          <w:spacing w:val="-4"/>
          <w:w w:val="105"/>
          <w:sz w:val="20"/>
          <w:szCs w:val="20"/>
        </w:rPr>
        <w:t>podczas odbioru końcowego robót.</w:t>
      </w: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6</w:t>
      </w:r>
    </w:p>
    <w:p w:rsidR="007037BC" w:rsidRPr="00AE5962" w:rsidRDefault="007037BC" w:rsidP="007037BC">
      <w:pPr>
        <w:pStyle w:val="Tekstpodstawowywcity"/>
        <w:spacing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Potencjał Wykonawcy</w:t>
      </w:r>
    </w:p>
    <w:p w:rsidR="007037BC" w:rsidRPr="00AE5962" w:rsidRDefault="007037BC" w:rsidP="007037BC">
      <w:pPr>
        <w:pStyle w:val="Tekstpodstawowywcity"/>
        <w:spacing w:after="0" w:line="240" w:lineRule="auto"/>
        <w:ind w:left="0"/>
        <w:contextualSpacing/>
        <w:jc w:val="both"/>
        <w:rPr>
          <w:rFonts w:asciiTheme="minorHAnsi" w:hAnsiTheme="minorHAnsi" w:cs="Times New Roman"/>
          <w:spacing w:val="3"/>
          <w:w w:val="105"/>
          <w:sz w:val="20"/>
          <w:szCs w:val="20"/>
        </w:rPr>
      </w:pPr>
      <w:r w:rsidRPr="00AE5962">
        <w:rPr>
          <w:rFonts w:asciiTheme="minorHAnsi" w:hAnsiTheme="minorHAnsi" w:cs="Times New Roman"/>
          <w:b/>
          <w:spacing w:val="3"/>
          <w:w w:val="105"/>
          <w:sz w:val="20"/>
          <w:szCs w:val="20"/>
        </w:rPr>
        <w:t>1.</w:t>
      </w:r>
      <w:r w:rsidRPr="00AE5962">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7037BC" w:rsidRPr="00AE5962" w:rsidRDefault="007037BC" w:rsidP="007037BC">
      <w:pPr>
        <w:pStyle w:val="Tekstpodstawowywcity"/>
        <w:spacing w:after="0" w:line="240" w:lineRule="auto"/>
        <w:ind w:left="0"/>
        <w:contextualSpacing/>
        <w:jc w:val="both"/>
        <w:rPr>
          <w:rFonts w:asciiTheme="minorHAnsi" w:hAnsiTheme="minorHAnsi" w:cs="Times New Roman"/>
          <w:spacing w:val="3"/>
          <w:w w:val="105"/>
          <w:sz w:val="20"/>
          <w:szCs w:val="20"/>
        </w:rPr>
      </w:pPr>
      <w:r w:rsidRPr="00AE5962">
        <w:rPr>
          <w:rFonts w:asciiTheme="minorHAnsi" w:hAnsiTheme="minorHAnsi" w:cs="Times New Roman"/>
          <w:b/>
          <w:spacing w:val="3"/>
          <w:w w:val="105"/>
          <w:sz w:val="20"/>
          <w:szCs w:val="20"/>
        </w:rPr>
        <w:t>2.</w:t>
      </w:r>
      <w:r w:rsidRPr="00AE5962">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7037BC" w:rsidRPr="00AE5962" w:rsidRDefault="007037BC" w:rsidP="007037BC">
      <w:pPr>
        <w:pStyle w:val="Tekstpodstawowywcity"/>
        <w:spacing w:after="0" w:line="240" w:lineRule="auto"/>
        <w:ind w:left="0"/>
        <w:contextualSpacing/>
        <w:jc w:val="both"/>
        <w:rPr>
          <w:rFonts w:asciiTheme="minorHAnsi" w:hAnsiTheme="minorHAnsi" w:cs="Times New Roman"/>
          <w:b/>
          <w:sz w:val="20"/>
          <w:szCs w:val="20"/>
        </w:rPr>
      </w:pPr>
      <w:r w:rsidRPr="00AE5962">
        <w:rPr>
          <w:rFonts w:asciiTheme="minorHAnsi" w:hAnsiTheme="minorHAnsi" w:cs="Times New Roman"/>
          <w:b/>
          <w:spacing w:val="3"/>
          <w:w w:val="105"/>
          <w:sz w:val="20"/>
          <w:szCs w:val="20"/>
        </w:rPr>
        <w:t>3.</w:t>
      </w:r>
      <w:r w:rsidRPr="00AE5962">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7037BC" w:rsidRPr="00AE5962" w:rsidRDefault="007037BC" w:rsidP="007037BC">
      <w:pPr>
        <w:pStyle w:val="Tekstpodstawowywcity"/>
        <w:spacing w:after="0" w:line="240" w:lineRule="auto"/>
        <w:ind w:left="0"/>
        <w:rPr>
          <w:rFonts w:asciiTheme="minorHAnsi" w:hAnsiTheme="minorHAnsi" w:cs="Times New Roman"/>
          <w:b/>
          <w:sz w:val="20"/>
          <w:szCs w:val="20"/>
        </w:rPr>
      </w:pPr>
    </w:p>
    <w:p w:rsidR="007037BC" w:rsidRPr="00AE5962" w:rsidRDefault="007037BC" w:rsidP="007037BC">
      <w:pPr>
        <w:spacing w:before="120" w:after="0" w:line="240" w:lineRule="auto"/>
        <w:jc w:val="center"/>
        <w:rPr>
          <w:rFonts w:asciiTheme="minorHAnsi" w:hAnsiTheme="minorHAnsi" w:cs="Times New Roman"/>
          <w:b/>
          <w:sz w:val="20"/>
          <w:szCs w:val="20"/>
        </w:rPr>
      </w:pPr>
      <w:r w:rsidRPr="00AE5962">
        <w:rPr>
          <w:rFonts w:asciiTheme="minorHAnsi" w:hAnsiTheme="minorHAnsi" w:cs="Times New Roman"/>
          <w:b/>
          <w:sz w:val="20"/>
          <w:szCs w:val="20"/>
        </w:rPr>
        <w:t>§ 7</w:t>
      </w:r>
    </w:p>
    <w:p w:rsidR="007037BC" w:rsidRPr="00AE5962" w:rsidRDefault="007037BC" w:rsidP="007037BC">
      <w:pPr>
        <w:pStyle w:val="Tekstpodstawowywcity"/>
        <w:spacing w:after="0" w:line="240" w:lineRule="auto"/>
        <w:ind w:left="0"/>
        <w:jc w:val="center"/>
        <w:rPr>
          <w:rFonts w:asciiTheme="minorHAnsi" w:hAnsiTheme="minorHAnsi" w:cs="Times New Roman"/>
          <w:b/>
          <w:sz w:val="20"/>
          <w:szCs w:val="20"/>
        </w:rPr>
      </w:pPr>
      <w:r w:rsidRPr="00AE5962">
        <w:rPr>
          <w:rFonts w:asciiTheme="minorHAnsi" w:hAnsiTheme="minorHAnsi" w:cs="Times New Roman"/>
          <w:b/>
          <w:sz w:val="20"/>
          <w:szCs w:val="20"/>
        </w:rPr>
        <w:t xml:space="preserve">Harmonogram </w:t>
      </w:r>
      <w:proofErr w:type="spellStart"/>
      <w:r w:rsidRPr="00AE5962">
        <w:rPr>
          <w:rFonts w:asciiTheme="minorHAnsi" w:hAnsiTheme="minorHAnsi" w:cs="Times New Roman"/>
          <w:b/>
          <w:sz w:val="20"/>
          <w:szCs w:val="20"/>
        </w:rPr>
        <w:t>rzeczowo-</w:t>
      </w:r>
      <w:r w:rsidR="00D034E9" w:rsidRPr="00AE5962">
        <w:rPr>
          <w:rFonts w:asciiTheme="minorHAnsi" w:hAnsiTheme="minorHAnsi" w:cs="Times New Roman"/>
          <w:b/>
          <w:sz w:val="20"/>
          <w:szCs w:val="20"/>
        </w:rPr>
        <w:t>terminowo-</w:t>
      </w:r>
      <w:r w:rsidRPr="00AE5962">
        <w:rPr>
          <w:rFonts w:asciiTheme="minorHAnsi" w:hAnsiTheme="minorHAnsi" w:cs="Times New Roman"/>
          <w:b/>
          <w:sz w:val="20"/>
          <w:szCs w:val="20"/>
        </w:rPr>
        <w:t>finansowy</w:t>
      </w:r>
      <w:proofErr w:type="spellEnd"/>
    </w:p>
    <w:p w:rsidR="007037BC" w:rsidRPr="00AE5962" w:rsidRDefault="007037BC" w:rsidP="007037BC">
      <w:pPr>
        <w:pStyle w:val="Tekstpodstawowywcity"/>
        <w:spacing w:after="0" w:line="240" w:lineRule="auto"/>
        <w:ind w:left="0"/>
        <w:contextualSpacing/>
        <w:jc w:val="both"/>
        <w:rPr>
          <w:rFonts w:asciiTheme="minorHAnsi" w:hAnsiTheme="minorHAnsi" w:cs="Times New Roman"/>
          <w:b/>
          <w:sz w:val="20"/>
          <w:szCs w:val="20"/>
        </w:rPr>
      </w:pPr>
      <w:r w:rsidRPr="00AE5962">
        <w:rPr>
          <w:rFonts w:asciiTheme="minorHAnsi" w:hAnsiTheme="minorHAnsi" w:cs="Times New Roman"/>
          <w:b/>
          <w:spacing w:val="3"/>
          <w:w w:val="105"/>
          <w:sz w:val="20"/>
          <w:szCs w:val="20"/>
        </w:rPr>
        <w:t>1</w:t>
      </w:r>
      <w:r w:rsidRPr="00AE5962">
        <w:rPr>
          <w:rFonts w:asciiTheme="minorHAnsi" w:hAnsiTheme="minorHAnsi" w:cs="Times New Roman"/>
          <w:spacing w:val="3"/>
          <w:w w:val="105"/>
          <w:sz w:val="20"/>
          <w:szCs w:val="20"/>
        </w:rPr>
        <w:t xml:space="preserve">. W terminie 7 dni roboczych od dnia zawarcia Umowy Wykonawca przedstawi Zamawiającemu do zatwierdzenia </w:t>
      </w:r>
      <w:r w:rsidRPr="00AE5962">
        <w:rPr>
          <w:rFonts w:asciiTheme="minorHAnsi" w:hAnsiTheme="minorHAnsi" w:cs="Times New Roman"/>
          <w:b/>
          <w:spacing w:val="3"/>
          <w:w w:val="105"/>
          <w:sz w:val="20"/>
          <w:szCs w:val="20"/>
          <w:u w:val="single"/>
        </w:rPr>
        <w:t>Harmonogram rzeczowo—</w:t>
      </w:r>
      <w:proofErr w:type="spellStart"/>
      <w:r w:rsidR="00D034E9" w:rsidRPr="00AE5962">
        <w:rPr>
          <w:rFonts w:asciiTheme="minorHAnsi" w:hAnsiTheme="minorHAnsi" w:cs="Times New Roman"/>
          <w:b/>
          <w:spacing w:val="3"/>
          <w:w w:val="105"/>
          <w:sz w:val="20"/>
          <w:szCs w:val="20"/>
          <w:u w:val="single"/>
        </w:rPr>
        <w:t>terminowo-</w:t>
      </w:r>
      <w:r w:rsidRPr="00AE5962">
        <w:rPr>
          <w:rFonts w:asciiTheme="minorHAnsi" w:hAnsiTheme="minorHAnsi" w:cs="Times New Roman"/>
          <w:b/>
          <w:spacing w:val="3"/>
          <w:w w:val="105"/>
          <w:sz w:val="20"/>
          <w:szCs w:val="20"/>
          <w:u w:val="single"/>
        </w:rPr>
        <w:t>finansowy</w:t>
      </w:r>
      <w:proofErr w:type="spellEnd"/>
      <w:r w:rsidRPr="00AE5962">
        <w:rPr>
          <w:rFonts w:asciiTheme="minorHAnsi" w:hAnsiTheme="minorHAnsi" w:cs="Times New Roman"/>
          <w:spacing w:val="3"/>
          <w:w w:val="105"/>
          <w:sz w:val="20"/>
          <w:szCs w:val="20"/>
        </w:rPr>
        <w:t xml:space="preserve">, zgodnie z którym będzie realizowany przedmiot Umowy </w:t>
      </w:r>
    </w:p>
    <w:p w:rsidR="007037BC" w:rsidRPr="00576E6B" w:rsidRDefault="007037BC" w:rsidP="007037BC">
      <w:pPr>
        <w:spacing w:before="144" w:after="0" w:line="240" w:lineRule="auto"/>
        <w:contextualSpacing/>
        <w:jc w:val="both"/>
        <w:rPr>
          <w:rFonts w:asciiTheme="minorHAnsi" w:hAnsiTheme="minorHAnsi" w:cs="Times New Roman"/>
          <w:spacing w:val="3"/>
          <w:w w:val="105"/>
          <w:sz w:val="20"/>
          <w:szCs w:val="20"/>
        </w:rPr>
      </w:pPr>
      <w:r w:rsidRPr="00AE5962">
        <w:rPr>
          <w:rFonts w:asciiTheme="minorHAnsi" w:hAnsiTheme="minorHAnsi" w:cs="Times New Roman"/>
          <w:b/>
          <w:spacing w:val="3"/>
          <w:w w:val="105"/>
          <w:sz w:val="20"/>
          <w:szCs w:val="20"/>
        </w:rPr>
        <w:t>2</w:t>
      </w:r>
      <w:r w:rsidRPr="00AE5962">
        <w:rPr>
          <w:rFonts w:asciiTheme="minorHAnsi" w:hAnsiTheme="minorHAnsi" w:cs="Times New Roman"/>
          <w:spacing w:val="3"/>
          <w:w w:val="105"/>
          <w:sz w:val="20"/>
          <w:szCs w:val="20"/>
        </w:rPr>
        <w:t>. Harmonogram rzeczowo—</w:t>
      </w:r>
      <w:proofErr w:type="spellStart"/>
      <w:r w:rsidR="00D034E9" w:rsidRPr="00AE5962">
        <w:rPr>
          <w:rFonts w:asciiTheme="minorHAnsi" w:hAnsiTheme="minorHAnsi" w:cs="Times New Roman"/>
          <w:spacing w:val="3"/>
          <w:w w:val="105"/>
          <w:sz w:val="20"/>
          <w:szCs w:val="20"/>
        </w:rPr>
        <w:t>terminowo-</w:t>
      </w:r>
      <w:r w:rsidRPr="00576E6B">
        <w:rPr>
          <w:rFonts w:asciiTheme="minorHAnsi" w:hAnsiTheme="minorHAnsi" w:cs="Times New Roman"/>
          <w:spacing w:val="3"/>
          <w:w w:val="105"/>
          <w:sz w:val="20"/>
          <w:szCs w:val="20"/>
        </w:rPr>
        <w:t>finansowy</w:t>
      </w:r>
      <w:proofErr w:type="spellEnd"/>
      <w:r w:rsidRPr="00576E6B">
        <w:rPr>
          <w:rFonts w:asciiTheme="minorHAnsi" w:hAnsiTheme="minorHAnsi" w:cs="Times New Roman"/>
          <w:spacing w:val="3"/>
          <w:w w:val="105"/>
          <w:sz w:val="20"/>
          <w:szCs w:val="20"/>
        </w:rPr>
        <w:t xml:space="preserve"> będzie uwzględniał w szczególności:</w:t>
      </w:r>
    </w:p>
    <w:p w:rsidR="007037BC" w:rsidRPr="00576E6B" w:rsidRDefault="007037BC" w:rsidP="007037BC">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576E6B">
        <w:rPr>
          <w:rFonts w:asciiTheme="minorHAnsi" w:hAnsiTheme="minorHAnsi" w:cs="Times New Roman"/>
          <w:spacing w:val="3"/>
          <w:w w:val="105"/>
          <w:sz w:val="20"/>
          <w:szCs w:val="20"/>
        </w:rPr>
        <w:t>kolejność, w jakiej Wykonawca zamierza</w:t>
      </w:r>
      <w:r w:rsidR="00840CA2" w:rsidRPr="00576E6B">
        <w:rPr>
          <w:rFonts w:asciiTheme="minorHAnsi" w:hAnsiTheme="minorHAnsi" w:cs="Times New Roman"/>
          <w:spacing w:val="3"/>
          <w:w w:val="105"/>
          <w:sz w:val="20"/>
          <w:szCs w:val="20"/>
        </w:rPr>
        <w:t xml:space="preserve"> wykonać dokumentacje projektową (dla części 2) </w:t>
      </w:r>
      <w:r w:rsidRPr="00576E6B">
        <w:rPr>
          <w:rFonts w:asciiTheme="minorHAnsi" w:hAnsiTheme="minorHAnsi" w:cs="Times New Roman"/>
          <w:spacing w:val="3"/>
          <w:w w:val="105"/>
          <w:sz w:val="20"/>
          <w:szCs w:val="20"/>
        </w:rPr>
        <w:t xml:space="preserve"> </w:t>
      </w:r>
      <w:r w:rsidR="00840CA2" w:rsidRPr="00576E6B">
        <w:rPr>
          <w:rFonts w:asciiTheme="minorHAnsi" w:hAnsiTheme="minorHAnsi" w:cs="Times New Roman"/>
          <w:spacing w:val="3"/>
          <w:w w:val="105"/>
          <w:sz w:val="20"/>
          <w:szCs w:val="20"/>
        </w:rPr>
        <w:t xml:space="preserve">oraz </w:t>
      </w:r>
      <w:r w:rsidRPr="00576E6B">
        <w:rPr>
          <w:rFonts w:asciiTheme="minorHAnsi" w:hAnsiTheme="minorHAnsi" w:cs="Times New Roman"/>
          <w:spacing w:val="3"/>
          <w:w w:val="105"/>
          <w:sz w:val="20"/>
          <w:szCs w:val="20"/>
        </w:rPr>
        <w:t xml:space="preserve">prowadzić roboty budowlane </w:t>
      </w:r>
      <w:r w:rsidR="00840CA2" w:rsidRPr="00576E6B">
        <w:rPr>
          <w:rFonts w:asciiTheme="minorHAnsi" w:hAnsiTheme="minorHAnsi" w:cs="Times New Roman"/>
          <w:spacing w:val="3"/>
          <w:w w:val="105"/>
          <w:sz w:val="20"/>
          <w:szCs w:val="20"/>
        </w:rPr>
        <w:t xml:space="preserve">(dla części 1 i 2), </w:t>
      </w:r>
      <w:r w:rsidRPr="00576E6B">
        <w:rPr>
          <w:rFonts w:asciiTheme="minorHAnsi" w:hAnsiTheme="minorHAnsi" w:cs="Times New Roman"/>
          <w:spacing w:val="3"/>
          <w:w w:val="105"/>
          <w:sz w:val="20"/>
          <w:szCs w:val="20"/>
        </w:rPr>
        <w:t>stanowiące przedmiot Umowy; terminy wykonywania, daty rozpoczęcia i zakończenia robót składających się na przedmiot Umowy;</w:t>
      </w:r>
    </w:p>
    <w:p w:rsidR="007037BC" w:rsidRPr="00576E6B" w:rsidRDefault="007037BC" w:rsidP="007037BC">
      <w:pPr>
        <w:spacing w:before="144" w:after="0" w:line="240" w:lineRule="auto"/>
        <w:contextualSpacing/>
        <w:jc w:val="both"/>
        <w:rPr>
          <w:rFonts w:asciiTheme="minorHAnsi" w:hAnsiTheme="minorHAnsi" w:cs="Times New Roman"/>
          <w:spacing w:val="3"/>
          <w:w w:val="105"/>
          <w:sz w:val="20"/>
          <w:szCs w:val="20"/>
        </w:rPr>
      </w:pPr>
      <w:r w:rsidRPr="00576E6B">
        <w:rPr>
          <w:rFonts w:asciiTheme="minorHAnsi" w:hAnsiTheme="minorHAnsi" w:cs="Times New Roman"/>
          <w:b/>
          <w:spacing w:val="3"/>
          <w:w w:val="105"/>
          <w:sz w:val="20"/>
          <w:szCs w:val="20"/>
        </w:rPr>
        <w:t>3</w:t>
      </w:r>
      <w:r w:rsidRPr="00576E6B">
        <w:rPr>
          <w:rFonts w:asciiTheme="minorHAnsi" w:hAnsiTheme="minorHAnsi" w:cs="Times New Roman"/>
          <w:spacing w:val="3"/>
          <w:w w:val="105"/>
          <w:sz w:val="20"/>
          <w:szCs w:val="20"/>
        </w:rPr>
        <w:t>. Zamawiający zatwierdzi Harmonogram w ciągu 7 dni roboczych od daty przedłożenia Harmonogramu do zatwierdzenia lub w tym terminie zgłosi do niego uwagi.</w:t>
      </w:r>
    </w:p>
    <w:p w:rsidR="007037BC" w:rsidRPr="00576E6B" w:rsidRDefault="007037BC" w:rsidP="007037BC">
      <w:pPr>
        <w:spacing w:before="144" w:after="0" w:line="240" w:lineRule="auto"/>
        <w:contextualSpacing/>
        <w:jc w:val="both"/>
        <w:rPr>
          <w:rFonts w:asciiTheme="minorHAnsi" w:hAnsiTheme="minorHAnsi" w:cs="Times New Roman"/>
          <w:spacing w:val="3"/>
          <w:w w:val="105"/>
          <w:sz w:val="20"/>
          <w:szCs w:val="20"/>
        </w:rPr>
      </w:pPr>
      <w:r w:rsidRPr="00576E6B">
        <w:rPr>
          <w:rFonts w:asciiTheme="minorHAnsi" w:hAnsiTheme="minorHAnsi" w:cs="Times New Roman"/>
          <w:b/>
          <w:spacing w:val="3"/>
          <w:w w:val="105"/>
          <w:sz w:val="20"/>
          <w:szCs w:val="20"/>
        </w:rPr>
        <w:t>4</w:t>
      </w:r>
      <w:r w:rsidRPr="00576E6B">
        <w:rPr>
          <w:rFonts w:asciiTheme="minorHAnsi" w:hAnsiTheme="minorHAnsi" w:cs="Times New Roman"/>
          <w:spacing w:val="3"/>
          <w:w w:val="105"/>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7037BC" w:rsidRPr="00576E6B" w:rsidRDefault="007037BC" w:rsidP="007037BC">
      <w:pPr>
        <w:spacing w:before="144" w:after="0" w:line="240" w:lineRule="auto"/>
        <w:contextualSpacing/>
        <w:jc w:val="both"/>
        <w:rPr>
          <w:rFonts w:asciiTheme="minorHAnsi" w:hAnsiTheme="minorHAnsi" w:cs="Times New Roman"/>
          <w:spacing w:val="3"/>
          <w:w w:val="105"/>
          <w:sz w:val="20"/>
          <w:szCs w:val="20"/>
        </w:rPr>
      </w:pPr>
      <w:r w:rsidRPr="00576E6B">
        <w:rPr>
          <w:rFonts w:asciiTheme="minorHAnsi" w:hAnsiTheme="minorHAnsi" w:cs="Times New Roman"/>
          <w:b/>
          <w:spacing w:val="3"/>
          <w:w w:val="105"/>
          <w:sz w:val="20"/>
          <w:szCs w:val="20"/>
        </w:rPr>
        <w:t>5</w:t>
      </w:r>
      <w:r w:rsidRPr="00576E6B">
        <w:rPr>
          <w:rFonts w:asciiTheme="minorHAnsi" w:hAnsiTheme="minorHAnsi" w:cs="Times New Roman"/>
          <w:spacing w:val="3"/>
          <w:w w:val="105"/>
          <w:sz w:val="20"/>
          <w:szCs w:val="20"/>
        </w:rPr>
        <w:t xml:space="preserve">. Pisemne potwierdzenie przez Zamawiającego w terminie 3 dni roboczych od przekazania poprawionego harmonogramu lub brak zgłoszenia uwag w tym terminie  będą uważane przez Strony za zatwierdzenie Harmonogramu </w:t>
      </w:r>
      <w:proofErr w:type="spellStart"/>
      <w:r w:rsidRPr="00576E6B">
        <w:rPr>
          <w:rFonts w:asciiTheme="minorHAnsi" w:hAnsiTheme="minorHAnsi" w:cs="Times New Roman"/>
          <w:spacing w:val="3"/>
          <w:w w:val="105"/>
          <w:sz w:val="20"/>
          <w:szCs w:val="20"/>
        </w:rPr>
        <w:t>rzeczowo-</w:t>
      </w:r>
      <w:r w:rsidR="00D034E9" w:rsidRPr="00576E6B">
        <w:rPr>
          <w:rFonts w:asciiTheme="minorHAnsi" w:hAnsiTheme="minorHAnsi" w:cs="Times New Roman"/>
          <w:spacing w:val="3"/>
          <w:w w:val="105"/>
          <w:sz w:val="20"/>
          <w:szCs w:val="20"/>
        </w:rPr>
        <w:t>terminowo-</w:t>
      </w:r>
      <w:r w:rsidRPr="00576E6B">
        <w:rPr>
          <w:rFonts w:asciiTheme="minorHAnsi" w:hAnsiTheme="minorHAnsi" w:cs="Times New Roman"/>
          <w:spacing w:val="3"/>
          <w:w w:val="105"/>
          <w:sz w:val="20"/>
          <w:szCs w:val="20"/>
        </w:rPr>
        <w:t>finansowego</w:t>
      </w:r>
      <w:proofErr w:type="spellEnd"/>
      <w:r w:rsidRPr="00576E6B">
        <w:rPr>
          <w:rFonts w:asciiTheme="minorHAnsi" w:hAnsiTheme="minorHAnsi" w:cs="Times New Roman"/>
          <w:spacing w:val="3"/>
          <w:w w:val="105"/>
          <w:sz w:val="20"/>
          <w:szCs w:val="20"/>
        </w:rPr>
        <w:t>.</w:t>
      </w:r>
    </w:p>
    <w:p w:rsidR="007037BC" w:rsidRPr="00576E6B" w:rsidRDefault="007037BC" w:rsidP="007037BC">
      <w:pPr>
        <w:spacing w:after="0" w:line="240" w:lineRule="auto"/>
        <w:ind w:right="72"/>
        <w:contextualSpacing/>
        <w:jc w:val="both"/>
        <w:rPr>
          <w:rFonts w:asciiTheme="minorHAnsi" w:hAnsiTheme="minorHAnsi" w:cs="Times New Roman"/>
          <w:spacing w:val="-7"/>
          <w:w w:val="105"/>
          <w:sz w:val="20"/>
          <w:szCs w:val="20"/>
        </w:rPr>
      </w:pPr>
      <w:r w:rsidRPr="00576E6B">
        <w:rPr>
          <w:rFonts w:asciiTheme="minorHAnsi" w:hAnsiTheme="minorHAnsi" w:cs="Times New Roman"/>
          <w:b/>
          <w:spacing w:val="-7"/>
          <w:w w:val="105"/>
          <w:sz w:val="20"/>
          <w:szCs w:val="20"/>
        </w:rPr>
        <w:t>6</w:t>
      </w:r>
      <w:r w:rsidRPr="00576E6B">
        <w:rPr>
          <w:rFonts w:asciiTheme="minorHAnsi" w:hAnsiTheme="minorHAnsi" w:cs="Times New Roman"/>
          <w:spacing w:val="-7"/>
          <w:w w:val="105"/>
          <w:sz w:val="20"/>
          <w:szCs w:val="20"/>
        </w:rPr>
        <w:t>. Harmonogram rzeczowo—</w:t>
      </w:r>
      <w:proofErr w:type="spellStart"/>
      <w:r w:rsidR="00D034E9" w:rsidRPr="00576E6B">
        <w:rPr>
          <w:rFonts w:asciiTheme="minorHAnsi" w:hAnsiTheme="minorHAnsi" w:cs="Times New Roman"/>
          <w:spacing w:val="-7"/>
          <w:w w:val="105"/>
          <w:sz w:val="20"/>
          <w:szCs w:val="20"/>
        </w:rPr>
        <w:t>terminowo-</w:t>
      </w:r>
      <w:r w:rsidRPr="00576E6B">
        <w:rPr>
          <w:rFonts w:asciiTheme="minorHAnsi" w:hAnsiTheme="minorHAnsi" w:cs="Times New Roman"/>
          <w:spacing w:val="-7"/>
          <w:w w:val="105"/>
          <w:sz w:val="20"/>
          <w:szCs w:val="20"/>
        </w:rPr>
        <w:t>finansowy</w:t>
      </w:r>
      <w:proofErr w:type="spellEnd"/>
      <w:r w:rsidRPr="00576E6B">
        <w:rPr>
          <w:rFonts w:asciiTheme="minorHAnsi" w:hAnsiTheme="minorHAnsi" w:cs="Times New Roman"/>
          <w:spacing w:val="-7"/>
          <w:w w:val="105"/>
          <w:sz w:val="20"/>
          <w:szCs w:val="20"/>
        </w:rPr>
        <w:t xml:space="preserve"> może podlegać aktualizacji na wniosek każdej ze Stron  Umowy. Aktualizacja harmonogramu wymaga akceptacji Zamawiającego.</w:t>
      </w:r>
    </w:p>
    <w:p w:rsidR="007037BC" w:rsidRPr="00576E6B" w:rsidRDefault="007037BC" w:rsidP="007037BC">
      <w:pPr>
        <w:spacing w:after="0" w:line="240" w:lineRule="auto"/>
        <w:ind w:right="72"/>
        <w:contextualSpacing/>
        <w:jc w:val="both"/>
        <w:rPr>
          <w:rFonts w:asciiTheme="minorHAnsi" w:hAnsiTheme="minorHAnsi" w:cs="Times New Roman"/>
          <w:spacing w:val="-7"/>
          <w:w w:val="105"/>
          <w:sz w:val="20"/>
          <w:szCs w:val="20"/>
        </w:rPr>
      </w:pPr>
      <w:r w:rsidRPr="00576E6B">
        <w:rPr>
          <w:rFonts w:asciiTheme="minorHAnsi" w:hAnsiTheme="minorHAnsi" w:cs="Times New Roman"/>
          <w:b/>
          <w:spacing w:val="-7"/>
          <w:w w:val="105"/>
          <w:sz w:val="20"/>
          <w:szCs w:val="20"/>
        </w:rPr>
        <w:t xml:space="preserve">7. </w:t>
      </w:r>
      <w:r w:rsidRPr="00576E6B">
        <w:rPr>
          <w:rFonts w:asciiTheme="minorHAnsi" w:hAnsiTheme="minorHAnsi" w:cs="Times New Roman"/>
          <w:spacing w:val="-7"/>
          <w:w w:val="105"/>
          <w:sz w:val="20"/>
          <w:szCs w:val="20"/>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w:t>
      </w:r>
      <w:proofErr w:type="spellStart"/>
      <w:r w:rsidRPr="00576E6B">
        <w:rPr>
          <w:rFonts w:asciiTheme="minorHAnsi" w:hAnsiTheme="minorHAnsi" w:cs="Times New Roman"/>
          <w:spacing w:val="-7"/>
          <w:w w:val="105"/>
          <w:sz w:val="20"/>
          <w:szCs w:val="20"/>
        </w:rPr>
        <w:t>rzeczowo-</w:t>
      </w:r>
      <w:r w:rsidR="00D034E9" w:rsidRPr="00576E6B">
        <w:rPr>
          <w:rFonts w:asciiTheme="minorHAnsi" w:hAnsiTheme="minorHAnsi" w:cs="Times New Roman"/>
          <w:spacing w:val="-7"/>
          <w:w w:val="105"/>
          <w:sz w:val="20"/>
          <w:szCs w:val="20"/>
        </w:rPr>
        <w:t>terminowo-</w:t>
      </w:r>
      <w:r w:rsidRPr="00576E6B">
        <w:rPr>
          <w:rFonts w:asciiTheme="minorHAnsi" w:hAnsiTheme="minorHAnsi" w:cs="Times New Roman"/>
          <w:spacing w:val="-7"/>
          <w:w w:val="105"/>
          <w:sz w:val="20"/>
          <w:szCs w:val="20"/>
        </w:rPr>
        <w:t>finansowym</w:t>
      </w:r>
      <w:proofErr w:type="spellEnd"/>
      <w:r w:rsidRPr="00576E6B">
        <w:rPr>
          <w:rFonts w:asciiTheme="minorHAnsi" w:hAnsiTheme="minorHAnsi" w:cs="Times New Roman"/>
          <w:spacing w:val="-7"/>
          <w:w w:val="105"/>
          <w:sz w:val="20"/>
          <w:szCs w:val="20"/>
        </w:rPr>
        <w:t xml:space="preserve"> lub zajdą inne istotne odstępstwa od Harmonogramu </w:t>
      </w:r>
      <w:proofErr w:type="spellStart"/>
      <w:r w:rsidRPr="00576E6B">
        <w:rPr>
          <w:rFonts w:asciiTheme="minorHAnsi" w:hAnsiTheme="minorHAnsi" w:cs="Times New Roman"/>
          <w:spacing w:val="-7"/>
          <w:w w:val="105"/>
          <w:sz w:val="20"/>
          <w:szCs w:val="20"/>
        </w:rPr>
        <w:t>rzeczowo-</w:t>
      </w:r>
      <w:r w:rsidR="00D034E9" w:rsidRPr="00576E6B">
        <w:rPr>
          <w:rFonts w:asciiTheme="minorHAnsi" w:hAnsiTheme="minorHAnsi" w:cs="Times New Roman"/>
          <w:spacing w:val="-7"/>
          <w:w w:val="105"/>
          <w:sz w:val="20"/>
          <w:szCs w:val="20"/>
        </w:rPr>
        <w:t>terminowo-</w:t>
      </w:r>
      <w:r w:rsidRPr="00576E6B">
        <w:rPr>
          <w:rFonts w:asciiTheme="minorHAnsi" w:hAnsiTheme="minorHAnsi" w:cs="Times New Roman"/>
          <w:spacing w:val="-7"/>
          <w:w w:val="105"/>
          <w:sz w:val="20"/>
          <w:szCs w:val="20"/>
        </w:rPr>
        <w:t>finansowego</w:t>
      </w:r>
      <w:proofErr w:type="spellEnd"/>
      <w:r w:rsidRPr="00576E6B">
        <w:rPr>
          <w:rFonts w:asciiTheme="minorHAnsi" w:hAnsiTheme="minorHAnsi" w:cs="Times New Roman"/>
          <w:spacing w:val="-7"/>
          <w:w w:val="105"/>
          <w:sz w:val="20"/>
          <w:szCs w:val="20"/>
        </w:rPr>
        <w:t>, Wykonawca na żądanie Zamawiającego niezwłocznie, nie później niż w terminie 7 dni roboczych, przedstawi Zamawiającemu do zatwierdzenia  Program naprawczy.</w:t>
      </w:r>
    </w:p>
    <w:p w:rsidR="007037BC" w:rsidRPr="00576E6B" w:rsidRDefault="007037BC" w:rsidP="007037BC">
      <w:pPr>
        <w:spacing w:before="120" w:after="0" w:line="240" w:lineRule="auto"/>
        <w:contextualSpacing/>
        <w:jc w:val="center"/>
        <w:rPr>
          <w:rFonts w:asciiTheme="minorHAnsi" w:hAnsiTheme="minorHAnsi" w:cs="Times New Roman"/>
          <w:b/>
          <w:sz w:val="20"/>
          <w:szCs w:val="20"/>
        </w:rPr>
      </w:pPr>
    </w:p>
    <w:p w:rsidR="009A1598" w:rsidRDefault="009A1598" w:rsidP="007037BC">
      <w:pPr>
        <w:spacing w:before="120" w:after="0" w:line="240" w:lineRule="auto"/>
        <w:contextualSpacing/>
        <w:jc w:val="center"/>
        <w:rPr>
          <w:rFonts w:asciiTheme="minorHAnsi" w:hAnsiTheme="minorHAnsi" w:cs="Times New Roman"/>
          <w:b/>
          <w:sz w:val="20"/>
          <w:szCs w:val="20"/>
        </w:rPr>
      </w:pPr>
    </w:p>
    <w:p w:rsidR="009A1598" w:rsidRDefault="009A1598" w:rsidP="007037BC">
      <w:pPr>
        <w:spacing w:before="120" w:after="0" w:line="240" w:lineRule="auto"/>
        <w:contextualSpacing/>
        <w:jc w:val="center"/>
        <w:rPr>
          <w:rFonts w:asciiTheme="minorHAnsi" w:hAnsiTheme="minorHAnsi" w:cs="Times New Roman"/>
          <w:b/>
          <w:sz w:val="20"/>
          <w:szCs w:val="20"/>
        </w:rPr>
      </w:pPr>
    </w:p>
    <w:p w:rsidR="009A1598" w:rsidRPr="00AE5962" w:rsidRDefault="009A1598" w:rsidP="007037BC">
      <w:pPr>
        <w:spacing w:before="120" w:after="0" w:line="240" w:lineRule="auto"/>
        <w:contextualSpacing/>
        <w:jc w:val="center"/>
        <w:rPr>
          <w:rFonts w:asciiTheme="minorHAnsi" w:hAnsiTheme="minorHAnsi" w:cs="Times New Roman"/>
          <w:b/>
          <w:sz w:val="20"/>
          <w:szCs w:val="20"/>
        </w:rPr>
      </w:pP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8</w:t>
      </w: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Kontrola jakości i ochrona środowiska</w:t>
      </w:r>
    </w:p>
    <w:p w:rsidR="007037BC" w:rsidRPr="00AE5962" w:rsidRDefault="007037BC" w:rsidP="007037BC">
      <w:pPr>
        <w:spacing w:before="144" w:after="0" w:line="240" w:lineRule="auto"/>
        <w:contextualSpacing/>
        <w:jc w:val="both"/>
        <w:rPr>
          <w:rFonts w:asciiTheme="minorHAnsi" w:hAnsiTheme="minorHAnsi" w:cs="Times New Roman"/>
          <w:spacing w:val="-1"/>
          <w:sz w:val="20"/>
          <w:szCs w:val="20"/>
        </w:rPr>
      </w:pPr>
      <w:r w:rsidRPr="00AE5962">
        <w:rPr>
          <w:rFonts w:asciiTheme="minorHAnsi" w:hAnsiTheme="minorHAnsi" w:cs="Times New Roman"/>
          <w:b/>
          <w:sz w:val="20"/>
          <w:szCs w:val="20"/>
        </w:rPr>
        <w:t xml:space="preserve">1. </w:t>
      </w:r>
      <w:r w:rsidRPr="00AE5962">
        <w:rPr>
          <w:rFonts w:asciiTheme="minorHAnsi" w:hAnsiTheme="minorHAnsi" w:cs="Times New Roman"/>
          <w:sz w:val="20"/>
          <w:szCs w:val="20"/>
        </w:rPr>
        <w:t xml:space="preserve">Wykonawca jest zobowiązany usuwać odpady z Terenu budowy z zachowaniem przepisów ustawy z </w:t>
      </w:r>
      <w:r w:rsidRPr="00AE5962">
        <w:rPr>
          <w:rFonts w:asciiTheme="minorHAnsi" w:hAnsiTheme="minorHAnsi" w:cs="Times New Roman"/>
          <w:spacing w:val="-1"/>
          <w:sz w:val="20"/>
          <w:szCs w:val="20"/>
        </w:rPr>
        <w:t>dnia</w:t>
      </w:r>
      <w:r w:rsidRPr="00AE5962">
        <w:rPr>
          <w:rFonts w:asciiTheme="minorHAnsi" w:hAnsiTheme="minorHAnsi" w:cs="Times New Roman"/>
          <w:spacing w:val="-1"/>
          <w:sz w:val="20"/>
          <w:szCs w:val="20"/>
        </w:rPr>
        <w:br/>
        <w:t xml:space="preserve"> 14 grudnia 2012 r. o odpadach (</w:t>
      </w:r>
      <w:proofErr w:type="spellStart"/>
      <w:r w:rsidRPr="00AE5962">
        <w:rPr>
          <w:rFonts w:asciiTheme="minorHAnsi" w:hAnsiTheme="minorHAnsi" w:cs="Times New Roman"/>
          <w:spacing w:val="-1"/>
          <w:sz w:val="20"/>
          <w:szCs w:val="20"/>
        </w:rPr>
        <w:t>t.j</w:t>
      </w:r>
      <w:proofErr w:type="spellEnd"/>
      <w:r w:rsidRPr="00AE5962">
        <w:rPr>
          <w:rFonts w:asciiTheme="minorHAnsi" w:hAnsiTheme="minorHAnsi" w:cs="Times New Roman"/>
          <w:spacing w:val="-1"/>
          <w:sz w:val="20"/>
          <w:szCs w:val="20"/>
        </w:rPr>
        <w:t>. Dz. U. z 2016 r. poz. 1987 ze zm.).</w:t>
      </w:r>
    </w:p>
    <w:p w:rsidR="007037BC" w:rsidRPr="00AE5962" w:rsidRDefault="007037BC" w:rsidP="007037BC">
      <w:pPr>
        <w:spacing w:before="144" w:after="0" w:line="240" w:lineRule="auto"/>
        <w:contextualSpacing/>
        <w:jc w:val="both"/>
        <w:rPr>
          <w:rFonts w:asciiTheme="minorHAnsi" w:hAnsiTheme="minorHAnsi" w:cs="Times New Roman"/>
          <w:sz w:val="20"/>
          <w:szCs w:val="20"/>
        </w:rPr>
      </w:pPr>
      <w:r w:rsidRPr="00AE5962">
        <w:rPr>
          <w:rFonts w:asciiTheme="minorHAnsi" w:hAnsiTheme="minorHAnsi" w:cs="Times New Roman"/>
          <w:b/>
          <w:spacing w:val="-1"/>
          <w:sz w:val="20"/>
          <w:szCs w:val="20"/>
        </w:rPr>
        <w:t xml:space="preserve">2. </w:t>
      </w:r>
      <w:r w:rsidRPr="00AE5962">
        <w:rPr>
          <w:rFonts w:asciiTheme="minorHAnsi" w:hAnsiTheme="minorHAnsi" w:cs="Times New Roman"/>
          <w:spacing w:val="2"/>
          <w:sz w:val="20"/>
          <w:szCs w:val="20"/>
        </w:rPr>
        <w:t xml:space="preserve">Wykonawca jest zobowiązany do przedłożenia, na żądanie </w:t>
      </w:r>
      <w:r w:rsidRPr="00AE5962">
        <w:rPr>
          <w:rFonts w:asciiTheme="minorHAnsi" w:hAnsiTheme="minorHAnsi" w:cs="Times New Roman"/>
          <w:sz w:val="20"/>
          <w:szCs w:val="20"/>
        </w:rPr>
        <w:t xml:space="preserve">Zamawiającego, </w:t>
      </w:r>
      <w:r w:rsidRPr="00AE5962">
        <w:rPr>
          <w:rFonts w:asciiTheme="minorHAnsi" w:hAnsiTheme="minorHAnsi" w:cs="Times New Roman"/>
          <w:spacing w:val="2"/>
          <w:sz w:val="20"/>
          <w:szCs w:val="20"/>
        </w:rPr>
        <w:t xml:space="preserve">zgodnie z przepisami ustawy </w:t>
      </w:r>
      <w:r w:rsidRPr="00AE5962">
        <w:rPr>
          <w:rFonts w:asciiTheme="minorHAnsi" w:hAnsiTheme="minorHAnsi" w:cs="Times New Roman"/>
          <w:spacing w:val="2"/>
          <w:sz w:val="20"/>
          <w:szCs w:val="20"/>
        </w:rPr>
        <w:br/>
        <w:t xml:space="preserve">o odpadach informacji </w:t>
      </w:r>
      <w:r w:rsidRPr="00AE5962">
        <w:rPr>
          <w:rFonts w:asciiTheme="minorHAnsi" w:hAnsiTheme="minorHAnsi" w:cs="Times New Roman"/>
          <w:sz w:val="20"/>
          <w:szCs w:val="20"/>
        </w:rPr>
        <w:t>o wytwarzanych odpadach oraz sposobach gospodarowania wytworzonymi odpadami.</w:t>
      </w:r>
    </w:p>
    <w:p w:rsidR="007037BC" w:rsidRPr="00AE5962" w:rsidRDefault="007037BC" w:rsidP="007037BC">
      <w:pPr>
        <w:spacing w:before="72" w:after="0" w:line="240" w:lineRule="auto"/>
        <w:contextualSpacing/>
        <w:jc w:val="both"/>
        <w:rPr>
          <w:rFonts w:asciiTheme="minorHAnsi" w:hAnsiTheme="minorHAnsi" w:cs="Times New Roman"/>
          <w:spacing w:val="2"/>
          <w:sz w:val="20"/>
          <w:szCs w:val="20"/>
        </w:rPr>
      </w:pPr>
      <w:r w:rsidRPr="00AE5962">
        <w:rPr>
          <w:rFonts w:asciiTheme="minorHAnsi" w:hAnsiTheme="minorHAnsi" w:cs="Times New Roman"/>
          <w:b/>
          <w:spacing w:val="2"/>
          <w:sz w:val="20"/>
          <w:szCs w:val="20"/>
        </w:rPr>
        <w:t xml:space="preserve">3. </w:t>
      </w:r>
      <w:r w:rsidRPr="00AE5962">
        <w:rPr>
          <w:rFonts w:asciiTheme="minorHAnsi" w:hAnsiTheme="minorHAnsi" w:cs="Times New Roman"/>
          <w:spacing w:val="2"/>
          <w:sz w:val="20"/>
          <w:szCs w:val="20"/>
        </w:rPr>
        <w:t xml:space="preserve">Wykonawca jest odpowiedzialny za bieżącą kontrolę jakości robót budowlanych stanowiących </w:t>
      </w:r>
      <w:r w:rsidRPr="00AE5962">
        <w:rPr>
          <w:rFonts w:asciiTheme="minorHAnsi" w:hAnsiTheme="minorHAnsi" w:cs="Times New Roman"/>
          <w:sz w:val="20"/>
          <w:szCs w:val="20"/>
        </w:rPr>
        <w:t>przedmiot Umowy i dostarczanych Materiałów.</w:t>
      </w:r>
    </w:p>
    <w:p w:rsidR="007037BC" w:rsidRPr="00AE5962" w:rsidRDefault="007037BC" w:rsidP="007037BC">
      <w:pPr>
        <w:spacing w:before="108" w:after="0" w:line="240" w:lineRule="auto"/>
        <w:contextualSpacing/>
        <w:jc w:val="both"/>
        <w:rPr>
          <w:rFonts w:asciiTheme="minorHAnsi" w:hAnsiTheme="minorHAnsi" w:cs="Times New Roman"/>
          <w:spacing w:val="1"/>
          <w:sz w:val="20"/>
          <w:szCs w:val="20"/>
        </w:rPr>
      </w:pPr>
      <w:r w:rsidRPr="00AE5962">
        <w:rPr>
          <w:rFonts w:asciiTheme="minorHAnsi" w:hAnsiTheme="minorHAnsi" w:cs="Times New Roman"/>
          <w:b/>
          <w:spacing w:val="1"/>
          <w:sz w:val="20"/>
          <w:szCs w:val="20"/>
        </w:rPr>
        <w:t xml:space="preserve">4. </w:t>
      </w:r>
      <w:r w:rsidRPr="00AE5962">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AE5962">
        <w:rPr>
          <w:rFonts w:asciiTheme="minorHAnsi" w:hAnsiTheme="minorHAnsi" w:cs="Times New Roman"/>
          <w:spacing w:val="2"/>
          <w:sz w:val="20"/>
          <w:szCs w:val="20"/>
        </w:rPr>
        <w:t xml:space="preserve">w Prawie Budowlanym oraz winny odpowiadać wymaganiom, określonym w Dokumentacji projektowej oraz </w:t>
      </w:r>
      <w:proofErr w:type="spellStart"/>
      <w:r w:rsidRPr="00AE5962">
        <w:rPr>
          <w:rFonts w:asciiTheme="minorHAnsi" w:hAnsiTheme="minorHAnsi" w:cs="Times New Roman"/>
          <w:sz w:val="20"/>
          <w:szCs w:val="20"/>
        </w:rPr>
        <w:t>STWiORB</w:t>
      </w:r>
      <w:proofErr w:type="spellEnd"/>
      <w:r w:rsidRPr="00AE5962">
        <w:rPr>
          <w:rFonts w:asciiTheme="minorHAnsi" w:hAnsiTheme="minorHAnsi" w:cs="Times New Roman"/>
          <w:sz w:val="20"/>
          <w:szCs w:val="20"/>
        </w:rPr>
        <w:t>.</w:t>
      </w:r>
    </w:p>
    <w:p w:rsidR="007037BC" w:rsidRPr="00AE5962" w:rsidRDefault="007037BC" w:rsidP="007037BC">
      <w:pPr>
        <w:tabs>
          <w:tab w:val="decimal" w:pos="288"/>
          <w:tab w:val="decimal" w:pos="567"/>
        </w:tabs>
        <w:suppressAutoHyphens w:val="0"/>
        <w:spacing w:before="108" w:after="0" w:line="240" w:lineRule="auto"/>
        <w:contextualSpacing/>
        <w:rPr>
          <w:rFonts w:asciiTheme="minorHAnsi" w:hAnsiTheme="minorHAnsi" w:cs="Times New Roman"/>
          <w:spacing w:val="4"/>
          <w:sz w:val="20"/>
          <w:szCs w:val="20"/>
        </w:rPr>
      </w:pP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9</w:t>
      </w: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Wynagrodzenie i zapłata wynagrodzenia</w:t>
      </w:r>
    </w:p>
    <w:p w:rsidR="007037BC" w:rsidRPr="00AE5962" w:rsidRDefault="007037BC" w:rsidP="007037BC">
      <w:pPr>
        <w:spacing w:after="0" w:line="240" w:lineRule="auto"/>
        <w:jc w:val="both"/>
        <w:rPr>
          <w:rFonts w:asciiTheme="minorHAnsi" w:hAnsiTheme="minorHAnsi" w:cs="Times New Roman"/>
          <w:sz w:val="20"/>
          <w:szCs w:val="20"/>
        </w:rPr>
      </w:pPr>
      <w:r w:rsidRPr="00AE5962">
        <w:rPr>
          <w:rFonts w:asciiTheme="minorHAnsi" w:hAnsiTheme="minorHAnsi" w:cs="Times New Roman"/>
          <w:b/>
          <w:spacing w:val="-1"/>
          <w:sz w:val="20"/>
          <w:szCs w:val="20"/>
        </w:rPr>
        <w:t>1</w:t>
      </w:r>
      <w:r w:rsidRPr="00AE5962">
        <w:rPr>
          <w:rFonts w:asciiTheme="minorHAnsi" w:hAnsiTheme="minorHAnsi" w:cs="Times New Roman"/>
          <w:b/>
          <w:sz w:val="20"/>
          <w:szCs w:val="20"/>
        </w:rPr>
        <w:t>.</w:t>
      </w:r>
      <w:r w:rsidRPr="00AE5962">
        <w:rPr>
          <w:rFonts w:asciiTheme="minorHAnsi" w:hAnsiTheme="minorHAnsi" w:cs="Times New Roman"/>
          <w:sz w:val="20"/>
          <w:szCs w:val="20"/>
        </w:rPr>
        <w:t xml:space="preserve"> S</w:t>
      </w:r>
      <w:r w:rsidRPr="00AE5962">
        <w:rPr>
          <w:rFonts w:asciiTheme="minorHAnsi" w:hAnsiTheme="minorHAnsi" w:cs="Times New Roman"/>
          <w:spacing w:val="-1"/>
          <w:sz w:val="20"/>
          <w:szCs w:val="20"/>
        </w:rPr>
        <w:t>t</w:t>
      </w:r>
      <w:r w:rsidRPr="00AE5962">
        <w:rPr>
          <w:rFonts w:asciiTheme="minorHAnsi" w:hAnsiTheme="minorHAnsi" w:cs="Times New Roman"/>
          <w:sz w:val="20"/>
          <w:szCs w:val="20"/>
        </w:rPr>
        <w:t>ro</w:t>
      </w:r>
      <w:r w:rsidRPr="00AE5962">
        <w:rPr>
          <w:rFonts w:asciiTheme="minorHAnsi" w:hAnsiTheme="minorHAnsi" w:cs="Times New Roman"/>
          <w:spacing w:val="-2"/>
          <w:sz w:val="20"/>
          <w:szCs w:val="20"/>
        </w:rPr>
        <w:t>n</w:t>
      </w:r>
      <w:r w:rsidRPr="00AE5962">
        <w:rPr>
          <w:rFonts w:asciiTheme="minorHAnsi" w:hAnsiTheme="minorHAnsi" w:cs="Times New Roman"/>
          <w:sz w:val="20"/>
          <w:szCs w:val="20"/>
        </w:rPr>
        <w:t>y u</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gad</w:t>
      </w:r>
      <w:r w:rsidRPr="00AE5962">
        <w:rPr>
          <w:rFonts w:asciiTheme="minorHAnsi" w:hAnsiTheme="minorHAnsi" w:cs="Times New Roman"/>
          <w:spacing w:val="-2"/>
          <w:sz w:val="20"/>
          <w:szCs w:val="20"/>
        </w:rPr>
        <w:t>n</w:t>
      </w:r>
      <w:r w:rsidRPr="00AE5962">
        <w:rPr>
          <w:rFonts w:asciiTheme="minorHAnsi" w:hAnsiTheme="minorHAnsi" w:cs="Times New Roman"/>
          <w:sz w:val="20"/>
          <w:szCs w:val="20"/>
        </w:rPr>
        <w:t>ia</w:t>
      </w:r>
      <w:r w:rsidRPr="00AE5962">
        <w:rPr>
          <w:rFonts w:asciiTheme="minorHAnsi" w:hAnsiTheme="minorHAnsi" w:cs="Times New Roman"/>
          <w:spacing w:val="1"/>
          <w:sz w:val="20"/>
          <w:szCs w:val="20"/>
        </w:rPr>
        <w:t>j</w:t>
      </w:r>
      <w:r w:rsidRPr="00AE5962">
        <w:rPr>
          <w:rFonts w:asciiTheme="minorHAnsi" w:hAnsiTheme="minorHAnsi" w:cs="Times New Roman"/>
          <w:sz w:val="20"/>
          <w:szCs w:val="20"/>
        </w:rPr>
        <w:t>ą za wy</w:t>
      </w:r>
      <w:r w:rsidRPr="00AE5962">
        <w:rPr>
          <w:rFonts w:asciiTheme="minorHAnsi" w:hAnsiTheme="minorHAnsi" w:cs="Times New Roman"/>
          <w:spacing w:val="-4"/>
          <w:sz w:val="20"/>
          <w:szCs w:val="20"/>
        </w:rPr>
        <w:t>k</w:t>
      </w:r>
      <w:r w:rsidRPr="00AE5962">
        <w:rPr>
          <w:rFonts w:asciiTheme="minorHAnsi" w:hAnsiTheme="minorHAnsi" w:cs="Times New Roman"/>
          <w:sz w:val="20"/>
          <w:szCs w:val="20"/>
        </w:rPr>
        <w:t>onanie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d</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iotu u</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owy okr</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ś</w:t>
      </w:r>
      <w:r w:rsidRPr="00AE5962">
        <w:rPr>
          <w:rFonts w:asciiTheme="minorHAnsi" w:hAnsiTheme="minorHAnsi" w:cs="Times New Roman"/>
          <w:sz w:val="20"/>
          <w:szCs w:val="20"/>
        </w:rPr>
        <w:t>lon</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go w §</w:t>
      </w:r>
      <w:r w:rsidRPr="00AE5962">
        <w:rPr>
          <w:rFonts w:asciiTheme="minorHAnsi" w:hAnsiTheme="minorHAnsi" w:cs="Times New Roman"/>
          <w:spacing w:val="-1"/>
          <w:sz w:val="20"/>
          <w:szCs w:val="20"/>
        </w:rPr>
        <w:t xml:space="preserve"> 1</w:t>
      </w:r>
      <w:r w:rsidRPr="00AE5962">
        <w:rPr>
          <w:rFonts w:asciiTheme="minorHAnsi" w:hAnsiTheme="minorHAnsi" w:cs="Times New Roman"/>
          <w:sz w:val="20"/>
          <w:szCs w:val="20"/>
        </w:rPr>
        <w:t xml:space="preserve">, </w:t>
      </w:r>
      <w:r w:rsidRPr="00AE5962">
        <w:rPr>
          <w:rFonts w:asciiTheme="minorHAnsi" w:hAnsiTheme="minorHAnsi" w:cs="Times New Roman"/>
          <w:b/>
          <w:sz w:val="20"/>
          <w:szCs w:val="20"/>
        </w:rPr>
        <w:t>wynagrod</w:t>
      </w:r>
      <w:r w:rsidRPr="00AE5962">
        <w:rPr>
          <w:rFonts w:asciiTheme="minorHAnsi" w:hAnsiTheme="minorHAnsi" w:cs="Times New Roman"/>
          <w:b/>
          <w:spacing w:val="-2"/>
          <w:sz w:val="20"/>
          <w:szCs w:val="20"/>
        </w:rPr>
        <w:t>z</w:t>
      </w:r>
      <w:r w:rsidRPr="00AE5962">
        <w:rPr>
          <w:rFonts w:asciiTheme="minorHAnsi" w:hAnsiTheme="minorHAnsi" w:cs="Times New Roman"/>
          <w:b/>
          <w:spacing w:val="-1"/>
          <w:sz w:val="20"/>
          <w:szCs w:val="20"/>
        </w:rPr>
        <w:t>e</w:t>
      </w:r>
      <w:r w:rsidRPr="00AE5962">
        <w:rPr>
          <w:rFonts w:asciiTheme="minorHAnsi" w:hAnsiTheme="minorHAnsi" w:cs="Times New Roman"/>
          <w:b/>
          <w:sz w:val="20"/>
          <w:szCs w:val="20"/>
        </w:rPr>
        <w:t>n</w:t>
      </w:r>
      <w:r w:rsidRPr="00AE5962">
        <w:rPr>
          <w:rFonts w:asciiTheme="minorHAnsi" w:hAnsiTheme="minorHAnsi" w:cs="Times New Roman"/>
          <w:b/>
          <w:spacing w:val="2"/>
          <w:sz w:val="20"/>
          <w:szCs w:val="20"/>
        </w:rPr>
        <w:t>i</w:t>
      </w:r>
      <w:r w:rsidRPr="00AE5962">
        <w:rPr>
          <w:rFonts w:asciiTheme="minorHAnsi" w:hAnsiTheme="minorHAnsi" w:cs="Times New Roman"/>
          <w:b/>
          <w:sz w:val="20"/>
          <w:szCs w:val="20"/>
        </w:rPr>
        <w:t>e</w:t>
      </w:r>
      <w:r w:rsidRPr="00AE5962">
        <w:rPr>
          <w:rFonts w:asciiTheme="minorHAnsi" w:hAnsiTheme="minorHAnsi" w:cs="Times New Roman"/>
          <w:b/>
          <w:spacing w:val="-1"/>
          <w:sz w:val="20"/>
          <w:szCs w:val="20"/>
        </w:rPr>
        <w:t xml:space="preserve"> ryczałtowe </w:t>
      </w:r>
      <w:r w:rsidRPr="00AE5962">
        <w:rPr>
          <w:rFonts w:asciiTheme="minorHAnsi" w:hAnsiTheme="minorHAnsi" w:cs="Times New Roman"/>
          <w:sz w:val="20"/>
          <w:szCs w:val="20"/>
        </w:rPr>
        <w:t>u</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 xml:space="preserve">talone na </w:t>
      </w:r>
      <w:r w:rsidRPr="00AE5962">
        <w:rPr>
          <w:rFonts w:asciiTheme="minorHAnsi" w:hAnsiTheme="minorHAnsi" w:cs="Times New Roman"/>
          <w:spacing w:val="-1"/>
          <w:sz w:val="20"/>
          <w:szCs w:val="20"/>
        </w:rPr>
        <w:t>p</w:t>
      </w:r>
      <w:r w:rsidRPr="00AE5962">
        <w:rPr>
          <w:rFonts w:asciiTheme="minorHAnsi" w:hAnsiTheme="minorHAnsi" w:cs="Times New Roman"/>
          <w:sz w:val="20"/>
          <w:szCs w:val="20"/>
        </w:rPr>
        <w:t>o</w:t>
      </w:r>
      <w:r w:rsidRPr="00AE5962">
        <w:rPr>
          <w:rFonts w:asciiTheme="minorHAnsi" w:hAnsiTheme="minorHAnsi" w:cs="Times New Roman"/>
          <w:spacing w:val="-1"/>
          <w:sz w:val="20"/>
          <w:szCs w:val="20"/>
        </w:rPr>
        <w:t>d</w:t>
      </w:r>
      <w:r w:rsidRPr="00AE5962">
        <w:rPr>
          <w:rFonts w:asciiTheme="minorHAnsi" w:hAnsiTheme="minorHAnsi" w:cs="Times New Roman"/>
          <w:spacing w:val="1"/>
          <w:sz w:val="20"/>
          <w:szCs w:val="20"/>
        </w:rPr>
        <w:t>st</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 xml:space="preserve">wie </w:t>
      </w:r>
      <w:r w:rsidRPr="00AE5962">
        <w:rPr>
          <w:rFonts w:asciiTheme="minorHAnsi" w:hAnsiTheme="minorHAnsi" w:cs="Times New Roman"/>
          <w:spacing w:val="-4"/>
          <w:sz w:val="20"/>
          <w:szCs w:val="20"/>
        </w:rPr>
        <w:t>formularza</w:t>
      </w:r>
      <w:r w:rsidRPr="00AE5962">
        <w:rPr>
          <w:rFonts w:asciiTheme="minorHAnsi" w:hAnsiTheme="minorHAnsi" w:cs="Times New Roman"/>
          <w:sz w:val="20"/>
          <w:szCs w:val="20"/>
        </w:rPr>
        <w:t xml:space="preserve"> of</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rtow</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go, </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g</w:t>
      </w:r>
      <w:r w:rsidRPr="00AE5962">
        <w:rPr>
          <w:rFonts w:asciiTheme="minorHAnsi" w:hAnsiTheme="minorHAnsi" w:cs="Times New Roman"/>
          <w:spacing w:val="-2"/>
          <w:sz w:val="20"/>
          <w:szCs w:val="20"/>
        </w:rPr>
        <w:t>o</w:t>
      </w:r>
      <w:r w:rsidRPr="00AE5962">
        <w:rPr>
          <w:rFonts w:asciiTheme="minorHAnsi" w:hAnsiTheme="minorHAnsi" w:cs="Times New Roman"/>
          <w:sz w:val="20"/>
          <w:szCs w:val="20"/>
        </w:rPr>
        <w:t xml:space="preserve">dnie </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 xml:space="preserve">e </w:t>
      </w:r>
      <w:r w:rsidRPr="00AE5962">
        <w:rPr>
          <w:rFonts w:asciiTheme="minorHAnsi" w:hAnsiTheme="minorHAnsi" w:cs="Times New Roman"/>
          <w:spacing w:val="2"/>
          <w:sz w:val="20"/>
          <w:szCs w:val="20"/>
        </w:rPr>
        <w:t>z</w:t>
      </w:r>
      <w:r w:rsidRPr="00AE5962">
        <w:rPr>
          <w:rFonts w:asciiTheme="minorHAnsi" w:hAnsiTheme="minorHAnsi" w:cs="Times New Roman"/>
          <w:spacing w:val="-2"/>
          <w:sz w:val="20"/>
          <w:szCs w:val="20"/>
        </w:rPr>
        <w:t>ł</w:t>
      </w:r>
      <w:r w:rsidRPr="00AE5962">
        <w:rPr>
          <w:rFonts w:asciiTheme="minorHAnsi" w:hAnsiTheme="minorHAnsi" w:cs="Times New Roman"/>
          <w:spacing w:val="1"/>
          <w:sz w:val="20"/>
          <w:szCs w:val="20"/>
        </w:rPr>
        <w:t>o</w:t>
      </w:r>
      <w:r w:rsidRPr="00AE5962">
        <w:rPr>
          <w:rFonts w:asciiTheme="minorHAnsi" w:hAnsiTheme="minorHAnsi" w:cs="Times New Roman"/>
          <w:sz w:val="20"/>
          <w:szCs w:val="20"/>
        </w:rPr>
        <w:t>żoną of</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r</w:t>
      </w:r>
      <w:r w:rsidRPr="00AE5962">
        <w:rPr>
          <w:rFonts w:asciiTheme="minorHAnsi" w:hAnsiTheme="minorHAnsi" w:cs="Times New Roman"/>
          <w:spacing w:val="1"/>
          <w:sz w:val="20"/>
          <w:szCs w:val="20"/>
        </w:rPr>
        <w:t>t</w:t>
      </w:r>
      <w:r w:rsidRPr="00AE5962">
        <w:rPr>
          <w:rFonts w:asciiTheme="minorHAnsi" w:hAnsiTheme="minorHAnsi" w:cs="Times New Roman"/>
          <w:sz w:val="20"/>
          <w:szCs w:val="20"/>
        </w:rPr>
        <w:t xml:space="preserve">ą </w:t>
      </w:r>
      <w:r w:rsidRPr="00AE5962">
        <w:rPr>
          <w:rFonts w:asciiTheme="minorHAnsi" w:hAnsiTheme="minorHAnsi" w:cs="Times New Roman"/>
          <w:spacing w:val="-7"/>
          <w:sz w:val="20"/>
          <w:szCs w:val="20"/>
        </w:rPr>
        <w:t>W</w:t>
      </w:r>
      <w:r w:rsidRPr="00AE5962">
        <w:rPr>
          <w:rFonts w:asciiTheme="minorHAnsi" w:hAnsiTheme="minorHAnsi" w:cs="Times New Roman"/>
          <w:sz w:val="20"/>
          <w:szCs w:val="20"/>
        </w:rPr>
        <w:t>y</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on</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w</w:t>
      </w:r>
      <w:r w:rsidRPr="00AE5962">
        <w:rPr>
          <w:rFonts w:asciiTheme="minorHAnsi" w:hAnsiTheme="minorHAnsi" w:cs="Times New Roman"/>
          <w:spacing w:val="1"/>
          <w:sz w:val="20"/>
          <w:szCs w:val="20"/>
        </w:rPr>
        <w:t>c</w:t>
      </w:r>
      <w:r w:rsidRPr="00AE5962">
        <w:rPr>
          <w:rFonts w:asciiTheme="minorHAnsi" w:hAnsiTheme="minorHAnsi" w:cs="Times New Roman"/>
          <w:spacing w:val="-24"/>
          <w:sz w:val="20"/>
          <w:szCs w:val="20"/>
        </w:rPr>
        <w:t>y</w:t>
      </w:r>
      <w:r w:rsidRPr="00AE5962">
        <w:rPr>
          <w:rFonts w:asciiTheme="minorHAnsi" w:hAnsiTheme="minorHAnsi" w:cs="Times New Roman"/>
          <w:sz w:val="20"/>
          <w:szCs w:val="20"/>
        </w:rPr>
        <w:t>, w wy</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o</w:t>
      </w:r>
      <w:r w:rsidRPr="00AE5962">
        <w:rPr>
          <w:rFonts w:asciiTheme="minorHAnsi" w:hAnsiTheme="minorHAnsi" w:cs="Times New Roman"/>
          <w:spacing w:val="-4"/>
          <w:sz w:val="20"/>
          <w:szCs w:val="20"/>
        </w:rPr>
        <w:t>k</w:t>
      </w:r>
      <w:r w:rsidRPr="00AE5962">
        <w:rPr>
          <w:rFonts w:asciiTheme="minorHAnsi" w:hAnsiTheme="minorHAnsi" w:cs="Times New Roman"/>
          <w:sz w:val="20"/>
          <w:szCs w:val="20"/>
        </w:rPr>
        <w:t>o</w:t>
      </w:r>
      <w:r w:rsidRPr="00AE5962">
        <w:rPr>
          <w:rFonts w:asciiTheme="minorHAnsi" w:hAnsiTheme="minorHAnsi" w:cs="Times New Roman"/>
          <w:spacing w:val="1"/>
          <w:sz w:val="20"/>
          <w:szCs w:val="20"/>
        </w:rPr>
        <w:t>ś</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i:</w:t>
      </w:r>
    </w:p>
    <w:p w:rsidR="007037BC" w:rsidRPr="00AE5962" w:rsidRDefault="007037BC" w:rsidP="007037BC">
      <w:pPr>
        <w:spacing w:after="0" w:line="240" w:lineRule="auto"/>
        <w:jc w:val="both"/>
        <w:rPr>
          <w:rFonts w:asciiTheme="minorHAnsi" w:hAnsiTheme="minorHAnsi" w:cs="Times New Roman"/>
          <w:sz w:val="20"/>
          <w:szCs w:val="20"/>
        </w:rPr>
      </w:pPr>
    </w:p>
    <w:p w:rsidR="007037BC" w:rsidRPr="00AE5962" w:rsidRDefault="007037BC" w:rsidP="007037BC">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b/>
          <w:bCs/>
          <w:spacing w:val="-1"/>
          <w:sz w:val="20"/>
          <w:szCs w:val="20"/>
        </w:rPr>
        <w:t>n</w:t>
      </w:r>
      <w:r w:rsidRPr="00AE5962">
        <w:rPr>
          <w:rFonts w:asciiTheme="minorHAnsi" w:hAnsiTheme="minorHAnsi" w:cs="Times New Roman"/>
          <w:b/>
          <w:bCs/>
          <w:spacing w:val="1"/>
          <w:sz w:val="20"/>
          <w:szCs w:val="20"/>
        </w:rPr>
        <w:t>ett</w:t>
      </w:r>
      <w:r w:rsidRPr="00AE5962">
        <w:rPr>
          <w:rFonts w:asciiTheme="minorHAnsi" w:hAnsiTheme="minorHAnsi" w:cs="Times New Roman"/>
          <w:b/>
          <w:bCs/>
          <w:spacing w:val="-1"/>
          <w:sz w:val="20"/>
          <w:szCs w:val="20"/>
        </w:rPr>
        <w:t>o</w:t>
      </w:r>
      <w:r w:rsidRPr="00AE5962">
        <w:rPr>
          <w:rFonts w:asciiTheme="minorHAnsi" w:hAnsiTheme="minorHAnsi" w:cs="Times New Roman"/>
          <w:b/>
          <w:bCs/>
          <w:sz w:val="20"/>
          <w:szCs w:val="20"/>
        </w:rPr>
        <w:t xml:space="preserve">: </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ł</w:t>
      </w:r>
    </w:p>
    <w:p w:rsidR="007037BC" w:rsidRPr="00AE5962" w:rsidRDefault="007037BC" w:rsidP="007037BC">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spacing w:val="-1"/>
          <w:sz w:val="20"/>
          <w:szCs w:val="20"/>
        </w:rPr>
        <w:t>(</w:t>
      </w:r>
      <w:r w:rsidRPr="00AE5962">
        <w:rPr>
          <w:rFonts w:asciiTheme="minorHAnsi" w:hAnsiTheme="minorHAnsi" w:cs="Times New Roman"/>
          <w:spacing w:val="3"/>
          <w:sz w:val="20"/>
          <w:szCs w:val="20"/>
        </w:rPr>
        <w:t>s</w:t>
      </w:r>
      <w:r w:rsidRPr="00AE5962">
        <w:rPr>
          <w:rFonts w:asciiTheme="minorHAnsi" w:hAnsiTheme="minorHAnsi" w:cs="Times New Roman"/>
          <w:spacing w:val="-2"/>
          <w:sz w:val="20"/>
          <w:szCs w:val="20"/>
        </w:rPr>
        <w:t>ł</w:t>
      </w:r>
      <w:r w:rsidRPr="00AE5962">
        <w:rPr>
          <w:rFonts w:asciiTheme="minorHAnsi" w:hAnsiTheme="minorHAnsi" w:cs="Times New Roman"/>
          <w:sz w:val="20"/>
          <w:szCs w:val="20"/>
        </w:rPr>
        <w:t>owni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w:t>
      </w:r>
    </w:p>
    <w:p w:rsidR="007037BC" w:rsidRPr="00AE5962" w:rsidRDefault="007037BC" w:rsidP="007037BC">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Pl</w:t>
      </w:r>
      <w:r w:rsidRPr="00AE5962">
        <w:rPr>
          <w:rFonts w:asciiTheme="minorHAnsi" w:hAnsiTheme="minorHAnsi" w:cs="Times New Roman"/>
          <w:spacing w:val="-2"/>
          <w:sz w:val="20"/>
          <w:szCs w:val="20"/>
        </w:rPr>
        <w:t>u</w:t>
      </w:r>
      <w:r w:rsidRPr="00AE5962">
        <w:rPr>
          <w:rFonts w:asciiTheme="minorHAnsi" w:hAnsiTheme="minorHAnsi" w:cs="Times New Roman"/>
          <w:sz w:val="20"/>
          <w:szCs w:val="20"/>
        </w:rPr>
        <w:t xml:space="preserve">s </w:t>
      </w:r>
      <w:r w:rsidRPr="00AE5962">
        <w:rPr>
          <w:rFonts w:asciiTheme="minorHAnsi" w:hAnsiTheme="minorHAnsi" w:cs="Times New Roman"/>
          <w:spacing w:val="-1"/>
          <w:sz w:val="20"/>
          <w:szCs w:val="20"/>
        </w:rPr>
        <w:t>p</w:t>
      </w:r>
      <w:r w:rsidRPr="00AE5962">
        <w:rPr>
          <w:rFonts w:asciiTheme="minorHAnsi" w:hAnsiTheme="minorHAnsi" w:cs="Times New Roman"/>
          <w:sz w:val="20"/>
          <w:szCs w:val="20"/>
        </w:rPr>
        <w:t>oda</w:t>
      </w:r>
      <w:r w:rsidRPr="00AE5962">
        <w:rPr>
          <w:rFonts w:asciiTheme="minorHAnsi" w:hAnsiTheme="minorHAnsi" w:cs="Times New Roman"/>
          <w:spacing w:val="-1"/>
          <w:sz w:val="20"/>
          <w:szCs w:val="20"/>
        </w:rPr>
        <w:t>te</w:t>
      </w:r>
      <w:r w:rsidRPr="00AE5962">
        <w:rPr>
          <w:rFonts w:asciiTheme="minorHAnsi" w:hAnsiTheme="minorHAnsi" w:cs="Times New Roman"/>
          <w:sz w:val="20"/>
          <w:szCs w:val="20"/>
        </w:rPr>
        <w:t xml:space="preserve">k </w:t>
      </w:r>
      <w:r w:rsidRPr="00AE5962">
        <w:rPr>
          <w:rFonts w:asciiTheme="minorHAnsi" w:hAnsiTheme="minorHAnsi" w:cs="Times New Roman"/>
          <w:spacing w:val="-8"/>
          <w:sz w:val="20"/>
          <w:szCs w:val="20"/>
        </w:rPr>
        <w:t>V</w:t>
      </w:r>
      <w:r w:rsidRPr="00AE5962">
        <w:rPr>
          <w:rFonts w:asciiTheme="minorHAnsi" w:hAnsiTheme="minorHAnsi" w:cs="Times New Roman"/>
          <w:spacing w:val="-14"/>
          <w:sz w:val="20"/>
          <w:szCs w:val="20"/>
        </w:rPr>
        <w:t>A</w:t>
      </w:r>
      <w:r w:rsidRPr="00AE5962">
        <w:rPr>
          <w:rFonts w:asciiTheme="minorHAnsi" w:hAnsiTheme="minorHAnsi" w:cs="Times New Roman"/>
          <w:sz w:val="20"/>
          <w:szCs w:val="20"/>
        </w:rPr>
        <w:t xml:space="preserve">T wg </w:t>
      </w:r>
      <w:r w:rsidRPr="00AE5962">
        <w:rPr>
          <w:rFonts w:asciiTheme="minorHAnsi" w:hAnsiTheme="minorHAnsi" w:cs="Times New Roman"/>
          <w:spacing w:val="-2"/>
          <w:sz w:val="20"/>
          <w:szCs w:val="20"/>
        </w:rPr>
        <w:t>o</w:t>
      </w:r>
      <w:r w:rsidRPr="00AE5962">
        <w:rPr>
          <w:rFonts w:asciiTheme="minorHAnsi" w:hAnsiTheme="minorHAnsi" w:cs="Times New Roman"/>
          <w:sz w:val="20"/>
          <w:szCs w:val="20"/>
        </w:rPr>
        <w:t>bowiązu</w:t>
      </w:r>
      <w:r w:rsidRPr="00AE5962">
        <w:rPr>
          <w:rFonts w:asciiTheme="minorHAnsi" w:hAnsiTheme="minorHAnsi" w:cs="Times New Roman"/>
          <w:spacing w:val="1"/>
          <w:sz w:val="20"/>
          <w:szCs w:val="20"/>
        </w:rPr>
        <w:t>j</w:t>
      </w:r>
      <w:r w:rsidRPr="00AE5962">
        <w:rPr>
          <w:rFonts w:asciiTheme="minorHAnsi" w:hAnsiTheme="minorHAnsi" w:cs="Times New Roman"/>
          <w:sz w:val="20"/>
          <w:szCs w:val="20"/>
        </w:rPr>
        <w:t>ą</w:t>
      </w:r>
      <w:r w:rsidRPr="00AE5962">
        <w:rPr>
          <w:rFonts w:asciiTheme="minorHAnsi" w:hAnsiTheme="minorHAnsi" w:cs="Times New Roman"/>
          <w:spacing w:val="-1"/>
          <w:sz w:val="20"/>
          <w:szCs w:val="20"/>
        </w:rPr>
        <w:t>c</w:t>
      </w:r>
      <w:r w:rsidRPr="00AE5962">
        <w:rPr>
          <w:rFonts w:asciiTheme="minorHAnsi" w:hAnsiTheme="minorHAnsi" w:cs="Times New Roman"/>
          <w:spacing w:val="-2"/>
          <w:sz w:val="20"/>
          <w:szCs w:val="20"/>
        </w:rPr>
        <w:t>y</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h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pi</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ów</w:t>
      </w:r>
    </w:p>
    <w:p w:rsidR="007037BC" w:rsidRPr="00AE5962" w:rsidRDefault="007037BC" w:rsidP="007037BC">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b/>
          <w:bCs/>
          <w:sz w:val="20"/>
          <w:szCs w:val="20"/>
        </w:rPr>
        <w:t>P</w:t>
      </w:r>
      <w:r w:rsidRPr="00AE5962">
        <w:rPr>
          <w:rFonts w:asciiTheme="minorHAnsi" w:hAnsiTheme="minorHAnsi" w:cs="Times New Roman"/>
          <w:b/>
          <w:bCs/>
          <w:spacing w:val="-1"/>
          <w:sz w:val="20"/>
          <w:szCs w:val="20"/>
        </w:rPr>
        <w:t>o</w:t>
      </w:r>
      <w:r w:rsidRPr="00AE5962">
        <w:rPr>
          <w:rFonts w:asciiTheme="minorHAnsi" w:hAnsiTheme="minorHAnsi" w:cs="Times New Roman"/>
          <w:b/>
          <w:bCs/>
          <w:sz w:val="20"/>
          <w:szCs w:val="20"/>
        </w:rPr>
        <w:t>dat</w:t>
      </w:r>
      <w:r w:rsidRPr="00AE5962">
        <w:rPr>
          <w:rFonts w:asciiTheme="minorHAnsi" w:hAnsiTheme="minorHAnsi" w:cs="Times New Roman"/>
          <w:b/>
          <w:bCs/>
          <w:spacing w:val="1"/>
          <w:sz w:val="20"/>
          <w:szCs w:val="20"/>
        </w:rPr>
        <w:t>e</w:t>
      </w:r>
      <w:r w:rsidRPr="00AE5962">
        <w:rPr>
          <w:rFonts w:asciiTheme="minorHAnsi" w:hAnsiTheme="minorHAnsi" w:cs="Times New Roman"/>
          <w:b/>
          <w:bCs/>
          <w:sz w:val="20"/>
          <w:szCs w:val="20"/>
        </w:rPr>
        <w:t xml:space="preserve">k </w:t>
      </w:r>
      <w:r w:rsidRPr="00AE5962">
        <w:rPr>
          <w:rFonts w:asciiTheme="minorHAnsi" w:hAnsiTheme="minorHAnsi" w:cs="Times New Roman"/>
          <w:b/>
          <w:bCs/>
          <w:spacing w:val="-1"/>
          <w:sz w:val="20"/>
          <w:szCs w:val="20"/>
        </w:rPr>
        <w:t>V</w:t>
      </w:r>
      <w:r w:rsidRPr="00AE5962">
        <w:rPr>
          <w:rFonts w:asciiTheme="minorHAnsi" w:hAnsiTheme="minorHAnsi" w:cs="Times New Roman"/>
          <w:b/>
          <w:bCs/>
          <w:sz w:val="20"/>
          <w:szCs w:val="20"/>
        </w:rPr>
        <w:t xml:space="preserve">AT </w:t>
      </w:r>
      <w:r w:rsidRPr="00AE5962">
        <w:rPr>
          <w:rFonts w:asciiTheme="minorHAnsi" w:hAnsiTheme="minorHAnsi" w:cs="Times New Roman"/>
          <w:sz w:val="20"/>
          <w:szCs w:val="20"/>
        </w:rPr>
        <w:t>wyno</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i …………</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 xml:space="preserve">%, </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zyli ……</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ł</w:t>
      </w:r>
    </w:p>
    <w:p w:rsidR="007037BC" w:rsidRPr="00AE5962" w:rsidRDefault="007037BC" w:rsidP="007037BC">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spacing w:val="-1"/>
          <w:sz w:val="20"/>
          <w:szCs w:val="20"/>
        </w:rPr>
        <w:t>(</w:t>
      </w:r>
      <w:r w:rsidRPr="00AE5962">
        <w:rPr>
          <w:rFonts w:asciiTheme="minorHAnsi" w:hAnsiTheme="minorHAnsi" w:cs="Times New Roman"/>
          <w:spacing w:val="3"/>
          <w:sz w:val="20"/>
          <w:szCs w:val="20"/>
        </w:rPr>
        <w:t>s</w:t>
      </w:r>
      <w:r w:rsidRPr="00AE5962">
        <w:rPr>
          <w:rFonts w:asciiTheme="minorHAnsi" w:hAnsiTheme="minorHAnsi" w:cs="Times New Roman"/>
          <w:spacing w:val="-2"/>
          <w:sz w:val="20"/>
          <w:szCs w:val="20"/>
        </w:rPr>
        <w:t>ł</w:t>
      </w:r>
      <w:r w:rsidRPr="00AE5962">
        <w:rPr>
          <w:rFonts w:asciiTheme="minorHAnsi" w:hAnsiTheme="minorHAnsi" w:cs="Times New Roman"/>
          <w:sz w:val="20"/>
          <w:szCs w:val="20"/>
        </w:rPr>
        <w:t>owni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w:t>
      </w:r>
    </w:p>
    <w:p w:rsidR="007037BC" w:rsidRPr="00576E6B" w:rsidRDefault="007037BC" w:rsidP="007037BC">
      <w:pPr>
        <w:pStyle w:val="Akapitzlist"/>
        <w:spacing w:after="0" w:line="240" w:lineRule="auto"/>
        <w:jc w:val="both"/>
        <w:rPr>
          <w:rFonts w:asciiTheme="minorHAnsi" w:hAnsiTheme="minorHAnsi" w:cs="Times New Roman"/>
          <w:sz w:val="20"/>
          <w:szCs w:val="20"/>
        </w:rPr>
      </w:pPr>
      <w:r w:rsidRPr="00576E6B">
        <w:rPr>
          <w:rFonts w:asciiTheme="minorHAnsi" w:hAnsiTheme="minorHAnsi" w:cs="Times New Roman"/>
          <w:sz w:val="20"/>
          <w:szCs w:val="20"/>
        </w:rPr>
        <w:t>co stanowi wynagrodzenie w kwocie</w:t>
      </w:r>
    </w:p>
    <w:p w:rsidR="007037BC" w:rsidRPr="00576E6B" w:rsidRDefault="007037BC" w:rsidP="007037BC">
      <w:pPr>
        <w:pStyle w:val="Akapitzlist"/>
        <w:spacing w:after="0" w:line="240" w:lineRule="auto"/>
        <w:jc w:val="both"/>
        <w:rPr>
          <w:rFonts w:asciiTheme="minorHAnsi" w:hAnsiTheme="minorHAnsi" w:cs="Times New Roman"/>
          <w:sz w:val="20"/>
          <w:szCs w:val="20"/>
        </w:rPr>
      </w:pPr>
      <w:r w:rsidRPr="00576E6B">
        <w:rPr>
          <w:rFonts w:asciiTheme="minorHAnsi" w:hAnsiTheme="minorHAnsi" w:cs="Times New Roman"/>
          <w:b/>
          <w:bCs/>
          <w:spacing w:val="-1"/>
          <w:sz w:val="20"/>
          <w:szCs w:val="20"/>
        </w:rPr>
        <w:t>brutto</w:t>
      </w:r>
      <w:r w:rsidRPr="00576E6B">
        <w:rPr>
          <w:rFonts w:asciiTheme="minorHAnsi" w:hAnsiTheme="minorHAnsi" w:cs="Times New Roman"/>
          <w:b/>
          <w:bCs/>
          <w:sz w:val="20"/>
          <w:szCs w:val="20"/>
        </w:rPr>
        <w:t xml:space="preserve">: </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2"/>
          <w:sz w:val="20"/>
          <w:szCs w:val="20"/>
        </w:rPr>
        <w:t>z</w:t>
      </w:r>
      <w:r w:rsidRPr="00576E6B">
        <w:rPr>
          <w:rFonts w:asciiTheme="minorHAnsi" w:hAnsiTheme="minorHAnsi" w:cs="Times New Roman"/>
          <w:sz w:val="20"/>
          <w:szCs w:val="20"/>
        </w:rPr>
        <w:t>ł</w:t>
      </w:r>
    </w:p>
    <w:p w:rsidR="007037BC" w:rsidRPr="00576E6B" w:rsidRDefault="007037BC" w:rsidP="007037BC">
      <w:pPr>
        <w:pStyle w:val="Akapitzlist"/>
        <w:spacing w:after="0" w:line="240" w:lineRule="auto"/>
        <w:jc w:val="both"/>
        <w:rPr>
          <w:rFonts w:asciiTheme="minorHAnsi" w:hAnsiTheme="minorHAnsi" w:cs="Times New Roman"/>
          <w:sz w:val="20"/>
          <w:szCs w:val="20"/>
        </w:rPr>
      </w:pPr>
      <w:r w:rsidRPr="00576E6B">
        <w:rPr>
          <w:rFonts w:asciiTheme="minorHAnsi" w:hAnsiTheme="minorHAnsi" w:cs="Times New Roman"/>
          <w:spacing w:val="-1"/>
          <w:sz w:val="20"/>
          <w:szCs w:val="20"/>
        </w:rPr>
        <w:t>(</w:t>
      </w:r>
      <w:r w:rsidRPr="00576E6B">
        <w:rPr>
          <w:rFonts w:asciiTheme="minorHAnsi" w:hAnsiTheme="minorHAnsi" w:cs="Times New Roman"/>
          <w:spacing w:val="3"/>
          <w:sz w:val="20"/>
          <w:szCs w:val="20"/>
        </w:rPr>
        <w:t>s</w:t>
      </w:r>
      <w:r w:rsidRPr="00576E6B">
        <w:rPr>
          <w:rFonts w:asciiTheme="minorHAnsi" w:hAnsiTheme="minorHAnsi" w:cs="Times New Roman"/>
          <w:spacing w:val="-2"/>
          <w:sz w:val="20"/>
          <w:szCs w:val="20"/>
        </w:rPr>
        <w:t>ł</w:t>
      </w:r>
      <w:r w:rsidRPr="00576E6B">
        <w:rPr>
          <w:rFonts w:asciiTheme="minorHAnsi" w:hAnsiTheme="minorHAnsi" w:cs="Times New Roman"/>
          <w:sz w:val="20"/>
          <w:szCs w:val="20"/>
        </w:rPr>
        <w:t>owni</w:t>
      </w:r>
      <w:r w:rsidRPr="00576E6B">
        <w:rPr>
          <w:rFonts w:asciiTheme="minorHAnsi" w:hAnsiTheme="minorHAnsi" w:cs="Times New Roman"/>
          <w:spacing w:val="1"/>
          <w:sz w:val="20"/>
          <w:szCs w:val="20"/>
        </w:rPr>
        <w:t>e</w:t>
      </w:r>
      <w:r w:rsidRPr="00576E6B">
        <w:rPr>
          <w:rFonts w:asciiTheme="minorHAnsi" w:hAnsiTheme="minorHAnsi" w:cs="Times New Roman"/>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z w:val="20"/>
          <w:szCs w:val="20"/>
        </w:rPr>
        <w:t>)</w:t>
      </w:r>
    </w:p>
    <w:p w:rsidR="007037BC" w:rsidRPr="00576E6B" w:rsidRDefault="00840CA2" w:rsidP="007037BC">
      <w:pPr>
        <w:spacing w:after="0" w:line="240" w:lineRule="auto"/>
        <w:jc w:val="both"/>
        <w:rPr>
          <w:rFonts w:asciiTheme="minorHAnsi" w:hAnsiTheme="minorHAnsi" w:cs="Times New Roman"/>
          <w:b/>
          <w:sz w:val="20"/>
          <w:szCs w:val="20"/>
        </w:rPr>
      </w:pPr>
      <w:r w:rsidRPr="00576E6B">
        <w:rPr>
          <w:rFonts w:asciiTheme="minorHAnsi" w:hAnsiTheme="minorHAnsi" w:cs="Times New Roman"/>
          <w:b/>
          <w:sz w:val="20"/>
          <w:szCs w:val="20"/>
        </w:rPr>
        <w:t>A w tym:</w:t>
      </w:r>
    </w:p>
    <w:p w:rsidR="00840CA2" w:rsidRPr="00576E6B" w:rsidRDefault="00840CA2" w:rsidP="00840CA2">
      <w:pPr>
        <w:pStyle w:val="Akapitzlist"/>
        <w:numPr>
          <w:ilvl w:val="0"/>
          <w:numId w:val="37"/>
        </w:numPr>
        <w:spacing w:after="0" w:line="240" w:lineRule="auto"/>
        <w:jc w:val="both"/>
        <w:rPr>
          <w:rFonts w:asciiTheme="minorHAnsi" w:hAnsiTheme="minorHAnsi" w:cs="Times New Roman"/>
          <w:b/>
          <w:sz w:val="20"/>
          <w:szCs w:val="20"/>
        </w:rPr>
      </w:pPr>
      <w:r w:rsidRPr="00576E6B">
        <w:rPr>
          <w:rFonts w:asciiTheme="minorHAnsi" w:hAnsiTheme="minorHAnsi" w:cs="Times New Roman"/>
          <w:b/>
          <w:sz w:val="20"/>
          <w:szCs w:val="20"/>
        </w:rPr>
        <w:t>dla części 1:</w:t>
      </w:r>
    </w:p>
    <w:p w:rsidR="00840CA2" w:rsidRPr="00576E6B" w:rsidRDefault="00840CA2" w:rsidP="00840CA2">
      <w:pPr>
        <w:pStyle w:val="Akapitzlist"/>
        <w:spacing w:after="0" w:line="240" w:lineRule="auto"/>
        <w:jc w:val="both"/>
        <w:rPr>
          <w:rFonts w:asciiTheme="minorHAnsi" w:hAnsiTheme="minorHAnsi" w:cs="Times New Roman"/>
          <w:b/>
          <w:sz w:val="20"/>
          <w:szCs w:val="20"/>
        </w:rPr>
      </w:pPr>
      <w:r w:rsidRPr="00576E6B">
        <w:rPr>
          <w:rFonts w:asciiTheme="minorHAnsi" w:hAnsiTheme="minorHAnsi" w:cs="Times New Roman"/>
          <w:b/>
          <w:sz w:val="20"/>
          <w:szCs w:val="20"/>
        </w:rPr>
        <w:t>roboty budowlane</w:t>
      </w:r>
    </w:p>
    <w:p w:rsidR="00840CA2" w:rsidRPr="00576E6B" w:rsidRDefault="00840CA2" w:rsidP="00840CA2">
      <w:pPr>
        <w:pStyle w:val="Akapitzlist"/>
        <w:spacing w:after="0" w:line="240" w:lineRule="auto"/>
        <w:jc w:val="both"/>
        <w:rPr>
          <w:rFonts w:asciiTheme="minorHAnsi" w:hAnsiTheme="minorHAnsi" w:cs="Times New Roman"/>
          <w:sz w:val="20"/>
          <w:szCs w:val="20"/>
        </w:rPr>
      </w:pPr>
      <w:r w:rsidRPr="00576E6B">
        <w:rPr>
          <w:rFonts w:asciiTheme="minorHAnsi" w:hAnsiTheme="minorHAnsi" w:cs="Times New Roman"/>
          <w:b/>
          <w:bCs/>
          <w:spacing w:val="-1"/>
          <w:sz w:val="20"/>
          <w:szCs w:val="20"/>
        </w:rPr>
        <w:t>n</w:t>
      </w:r>
      <w:r w:rsidRPr="00576E6B">
        <w:rPr>
          <w:rFonts w:asciiTheme="minorHAnsi" w:hAnsiTheme="minorHAnsi" w:cs="Times New Roman"/>
          <w:b/>
          <w:bCs/>
          <w:spacing w:val="1"/>
          <w:sz w:val="20"/>
          <w:szCs w:val="20"/>
        </w:rPr>
        <w:t>ett</w:t>
      </w:r>
      <w:r w:rsidRPr="00576E6B">
        <w:rPr>
          <w:rFonts w:asciiTheme="minorHAnsi" w:hAnsiTheme="minorHAnsi" w:cs="Times New Roman"/>
          <w:b/>
          <w:bCs/>
          <w:spacing w:val="-1"/>
          <w:sz w:val="20"/>
          <w:szCs w:val="20"/>
        </w:rPr>
        <w:t>o</w:t>
      </w:r>
      <w:r w:rsidRPr="00576E6B">
        <w:rPr>
          <w:rFonts w:asciiTheme="minorHAnsi" w:hAnsiTheme="minorHAnsi" w:cs="Times New Roman"/>
          <w:b/>
          <w:bCs/>
          <w:sz w:val="20"/>
          <w:szCs w:val="20"/>
        </w:rPr>
        <w:t xml:space="preserve">: </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2"/>
          <w:sz w:val="20"/>
          <w:szCs w:val="20"/>
        </w:rPr>
        <w:t>z</w:t>
      </w:r>
      <w:r w:rsidRPr="00576E6B">
        <w:rPr>
          <w:rFonts w:asciiTheme="minorHAnsi" w:hAnsiTheme="minorHAnsi" w:cs="Times New Roman"/>
          <w:sz w:val="20"/>
          <w:szCs w:val="20"/>
        </w:rPr>
        <w:t>ł</w:t>
      </w:r>
    </w:p>
    <w:p w:rsidR="00840CA2" w:rsidRPr="00576E6B" w:rsidRDefault="00840CA2" w:rsidP="00840CA2">
      <w:pPr>
        <w:pStyle w:val="Akapitzlist"/>
        <w:spacing w:after="0" w:line="240" w:lineRule="auto"/>
        <w:jc w:val="both"/>
        <w:rPr>
          <w:rFonts w:asciiTheme="minorHAnsi" w:hAnsiTheme="minorHAnsi" w:cs="Times New Roman"/>
          <w:sz w:val="20"/>
          <w:szCs w:val="20"/>
        </w:rPr>
      </w:pPr>
      <w:r w:rsidRPr="00576E6B">
        <w:rPr>
          <w:rFonts w:asciiTheme="minorHAnsi" w:hAnsiTheme="minorHAnsi" w:cs="Times New Roman"/>
          <w:b/>
          <w:bCs/>
          <w:spacing w:val="-1"/>
          <w:sz w:val="20"/>
          <w:szCs w:val="20"/>
        </w:rPr>
        <w:t>brutto</w:t>
      </w:r>
      <w:r w:rsidRPr="00576E6B">
        <w:rPr>
          <w:rFonts w:asciiTheme="minorHAnsi" w:hAnsiTheme="minorHAnsi" w:cs="Times New Roman"/>
          <w:b/>
          <w:bCs/>
          <w:sz w:val="20"/>
          <w:szCs w:val="20"/>
        </w:rPr>
        <w:t xml:space="preserve">: </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2"/>
          <w:sz w:val="20"/>
          <w:szCs w:val="20"/>
        </w:rPr>
        <w:t>z</w:t>
      </w:r>
      <w:r w:rsidRPr="00576E6B">
        <w:rPr>
          <w:rFonts w:asciiTheme="minorHAnsi" w:hAnsiTheme="minorHAnsi" w:cs="Times New Roman"/>
          <w:sz w:val="20"/>
          <w:szCs w:val="20"/>
        </w:rPr>
        <w:t>ł</w:t>
      </w:r>
    </w:p>
    <w:p w:rsidR="00840CA2" w:rsidRPr="00576E6B" w:rsidRDefault="00840CA2" w:rsidP="00840CA2">
      <w:pPr>
        <w:pStyle w:val="Akapitzlist"/>
        <w:numPr>
          <w:ilvl w:val="0"/>
          <w:numId w:val="37"/>
        </w:numPr>
        <w:spacing w:after="0" w:line="240" w:lineRule="auto"/>
        <w:jc w:val="both"/>
        <w:rPr>
          <w:rFonts w:asciiTheme="minorHAnsi" w:hAnsiTheme="minorHAnsi" w:cs="Times New Roman"/>
          <w:b/>
          <w:sz w:val="20"/>
          <w:szCs w:val="20"/>
        </w:rPr>
      </w:pPr>
      <w:r w:rsidRPr="00576E6B">
        <w:rPr>
          <w:rFonts w:asciiTheme="minorHAnsi" w:hAnsiTheme="minorHAnsi" w:cs="Times New Roman"/>
          <w:b/>
          <w:sz w:val="20"/>
          <w:szCs w:val="20"/>
        </w:rPr>
        <w:t>dla części 2</w:t>
      </w:r>
    </w:p>
    <w:p w:rsidR="00840CA2" w:rsidRPr="00576E6B" w:rsidRDefault="00840CA2" w:rsidP="00840CA2">
      <w:pPr>
        <w:pStyle w:val="Akapitzlist"/>
        <w:spacing w:after="0" w:line="240" w:lineRule="auto"/>
        <w:jc w:val="both"/>
        <w:rPr>
          <w:rFonts w:asciiTheme="minorHAnsi" w:hAnsiTheme="minorHAnsi" w:cs="Times New Roman"/>
          <w:b/>
          <w:sz w:val="20"/>
          <w:szCs w:val="20"/>
        </w:rPr>
      </w:pPr>
      <w:r w:rsidRPr="00576E6B">
        <w:rPr>
          <w:rFonts w:asciiTheme="minorHAnsi" w:hAnsiTheme="minorHAnsi" w:cs="Times New Roman"/>
          <w:b/>
          <w:sz w:val="20"/>
          <w:szCs w:val="20"/>
        </w:rPr>
        <w:t>dokumentacja projektowa</w:t>
      </w:r>
    </w:p>
    <w:p w:rsidR="00840CA2" w:rsidRPr="00576E6B" w:rsidRDefault="00840CA2" w:rsidP="00840CA2">
      <w:pPr>
        <w:pStyle w:val="Akapitzlist"/>
        <w:spacing w:after="0" w:line="240" w:lineRule="auto"/>
        <w:jc w:val="both"/>
        <w:rPr>
          <w:rFonts w:asciiTheme="minorHAnsi" w:hAnsiTheme="minorHAnsi" w:cs="Times New Roman"/>
          <w:sz w:val="20"/>
          <w:szCs w:val="20"/>
        </w:rPr>
      </w:pPr>
      <w:r w:rsidRPr="00576E6B">
        <w:rPr>
          <w:rFonts w:asciiTheme="minorHAnsi" w:hAnsiTheme="minorHAnsi" w:cs="Times New Roman"/>
          <w:b/>
          <w:bCs/>
          <w:spacing w:val="-1"/>
          <w:sz w:val="20"/>
          <w:szCs w:val="20"/>
        </w:rPr>
        <w:t>n</w:t>
      </w:r>
      <w:r w:rsidRPr="00576E6B">
        <w:rPr>
          <w:rFonts w:asciiTheme="minorHAnsi" w:hAnsiTheme="minorHAnsi" w:cs="Times New Roman"/>
          <w:b/>
          <w:bCs/>
          <w:spacing w:val="1"/>
          <w:sz w:val="20"/>
          <w:szCs w:val="20"/>
        </w:rPr>
        <w:t>ett</w:t>
      </w:r>
      <w:r w:rsidRPr="00576E6B">
        <w:rPr>
          <w:rFonts w:asciiTheme="minorHAnsi" w:hAnsiTheme="minorHAnsi" w:cs="Times New Roman"/>
          <w:b/>
          <w:bCs/>
          <w:spacing w:val="-1"/>
          <w:sz w:val="20"/>
          <w:szCs w:val="20"/>
        </w:rPr>
        <w:t>o</w:t>
      </w:r>
      <w:r w:rsidRPr="00576E6B">
        <w:rPr>
          <w:rFonts w:asciiTheme="minorHAnsi" w:hAnsiTheme="minorHAnsi" w:cs="Times New Roman"/>
          <w:b/>
          <w:bCs/>
          <w:sz w:val="20"/>
          <w:szCs w:val="20"/>
        </w:rPr>
        <w:t xml:space="preserve">: </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2"/>
          <w:sz w:val="20"/>
          <w:szCs w:val="20"/>
        </w:rPr>
        <w:t>z</w:t>
      </w:r>
      <w:r w:rsidRPr="00576E6B">
        <w:rPr>
          <w:rFonts w:asciiTheme="minorHAnsi" w:hAnsiTheme="minorHAnsi" w:cs="Times New Roman"/>
          <w:sz w:val="20"/>
          <w:szCs w:val="20"/>
        </w:rPr>
        <w:t>ł</w:t>
      </w:r>
    </w:p>
    <w:p w:rsidR="00840CA2" w:rsidRPr="00576E6B" w:rsidRDefault="00840CA2" w:rsidP="00840CA2">
      <w:pPr>
        <w:pStyle w:val="Akapitzlist"/>
        <w:spacing w:after="0" w:line="240" w:lineRule="auto"/>
        <w:jc w:val="both"/>
        <w:rPr>
          <w:rFonts w:asciiTheme="minorHAnsi" w:hAnsiTheme="minorHAnsi" w:cs="Times New Roman"/>
          <w:sz w:val="20"/>
          <w:szCs w:val="20"/>
        </w:rPr>
      </w:pPr>
      <w:r w:rsidRPr="00576E6B">
        <w:rPr>
          <w:rFonts w:asciiTheme="minorHAnsi" w:hAnsiTheme="minorHAnsi" w:cs="Times New Roman"/>
          <w:b/>
          <w:bCs/>
          <w:spacing w:val="-1"/>
          <w:sz w:val="20"/>
          <w:szCs w:val="20"/>
        </w:rPr>
        <w:t>brutto</w:t>
      </w:r>
      <w:r w:rsidRPr="00576E6B">
        <w:rPr>
          <w:rFonts w:asciiTheme="minorHAnsi" w:hAnsiTheme="minorHAnsi" w:cs="Times New Roman"/>
          <w:b/>
          <w:bCs/>
          <w:sz w:val="20"/>
          <w:szCs w:val="20"/>
        </w:rPr>
        <w:t xml:space="preserve">: </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2"/>
          <w:sz w:val="20"/>
          <w:szCs w:val="20"/>
        </w:rPr>
        <w:t>z</w:t>
      </w:r>
      <w:r w:rsidRPr="00576E6B">
        <w:rPr>
          <w:rFonts w:asciiTheme="minorHAnsi" w:hAnsiTheme="minorHAnsi" w:cs="Times New Roman"/>
          <w:sz w:val="20"/>
          <w:szCs w:val="20"/>
        </w:rPr>
        <w:t>ł</w:t>
      </w:r>
    </w:p>
    <w:p w:rsidR="00840CA2" w:rsidRPr="00576E6B" w:rsidRDefault="00840CA2" w:rsidP="00840CA2">
      <w:pPr>
        <w:pStyle w:val="Akapitzlist"/>
        <w:spacing w:after="0" w:line="240" w:lineRule="auto"/>
        <w:jc w:val="both"/>
        <w:rPr>
          <w:rFonts w:asciiTheme="minorHAnsi" w:hAnsiTheme="minorHAnsi" w:cs="Times New Roman"/>
          <w:b/>
          <w:sz w:val="20"/>
          <w:szCs w:val="20"/>
        </w:rPr>
      </w:pPr>
      <w:r w:rsidRPr="00576E6B">
        <w:rPr>
          <w:rFonts w:asciiTheme="minorHAnsi" w:hAnsiTheme="minorHAnsi" w:cs="Times New Roman"/>
          <w:b/>
          <w:sz w:val="20"/>
          <w:szCs w:val="20"/>
        </w:rPr>
        <w:t>roboty budowlane</w:t>
      </w:r>
    </w:p>
    <w:p w:rsidR="00840CA2" w:rsidRPr="00576E6B" w:rsidRDefault="00840CA2" w:rsidP="00840CA2">
      <w:pPr>
        <w:pStyle w:val="Akapitzlist"/>
        <w:spacing w:after="0" w:line="240" w:lineRule="auto"/>
        <w:jc w:val="both"/>
        <w:rPr>
          <w:rFonts w:asciiTheme="minorHAnsi" w:hAnsiTheme="minorHAnsi" w:cs="Times New Roman"/>
          <w:sz w:val="20"/>
          <w:szCs w:val="20"/>
        </w:rPr>
      </w:pPr>
      <w:r w:rsidRPr="00576E6B">
        <w:rPr>
          <w:rFonts w:asciiTheme="minorHAnsi" w:hAnsiTheme="minorHAnsi" w:cs="Times New Roman"/>
          <w:b/>
          <w:bCs/>
          <w:spacing w:val="-1"/>
          <w:sz w:val="20"/>
          <w:szCs w:val="20"/>
        </w:rPr>
        <w:t>n</w:t>
      </w:r>
      <w:r w:rsidRPr="00576E6B">
        <w:rPr>
          <w:rFonts w:asciiTheme="minorHAnsi" w:hAnsiTheme="minorHAnsi" w:cs="Times New Roman"/>
          <w:b/>
          <w:bCs/>
          <w:spacing w:val="1"/>
          <w:sz w:val="20"/>
          <w:szCs w:val="20"/>
        </w:rPr>
        <w:t>ett</w:t>
      </w:r>
      <w:r w:rsidRPr="00576E6B">
        <w:rPr>
          <w:rFonts w:asciiTheme="minorHAnsi" w:hAnsiTheme="minorHAnsi" w:cs="Times New Roman"/>
          <w:b/>
          <w:bCs/>
          <w:spacing w:val="-1"/>
          <w:sz w:val="20"/>
          <w:szCs w:val="20"/>
        </w:rPr>
        <w:t>o</w:t>
      </w:r>
      <w:r w:rsidRPr="00576E6B">
        <w:rPr>
          <w:rFonts w:asciiTheme="minorHAnsi" w:hAnsiTheme="minorHAnsi" w:cs="Times New Roman"/>
          <w:b/>
          <w:bCs/>
          <w:sz w:val="20"/>
          <w:szCs w:val="20"/>
        </w:rPr>
        <w:t xml:space="preserve">: </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2"/>
          <w:sz w:val="20"/>
          <w:szCs w:val="20"/>
        </w:rPr>
        <w:t>z</w:t>
      </w:r>
      <w:r w:rsidRPr="00576E6B">
        <w:rPr>
          <w:rFonts w:asciiTheme="minorHAnsi" w:hAnsiTheme="minorHAnsi" w:cs="Times New Roman"/>
          <w:sz w:val="20"/>
          <w:szCs w:val="20"/>
        </w:rPr>
        <w:t>ł</w:t>
      </w:r>
    </w:p>
    <w:p w:rsidR="00840CA2" w:rsidRPr="00576E6B" w:rsidRDefault="00840CA2" w:rsidP="00840CA2">
      <w:pPr>
        <w:pStyle w:val="Akapitzlist"/>
        <w:spacing w:after="0" w:line="240" w:lineRule="auto"/>
        <w:jc w:val="both"/>
        <w:rPr>
          <w:rFonts w:asciiTheme="minorHAnsi" w:hAnsiTheme="minorHAnsi" w:cs="Times New Roman"/>
          <w:sz w:val="20"/>
          <w:szCs w:val="20"/>
        </w:rPr>
      </w:pPr>
      <w:r w:rsidRPr="00576E6B">
        <w:rPr>
          <w:rFonts w:asciiTheme="minorHAnsi" w:hAnsiTheme="minorHAnsi" w:cs="Times New Roman"/>
          <w:b/>
          <w:bCs/>
          <w:spacing w:val="-1"/>
          <w:sz w:val="20"/>
          <w:szCs w:val="20"/>
        </w:rPr>
        <w:t>brutto</w:t>
      </w:r>
      <w:r w:rsidRPr="00576E6B">
        <w:rPr>
          <w:rFonts w:asciiTheme="minorHAnsi" w:hAnsiTheme="minorHAnsi" w:cs="Times New Roman"/>
          <w:b/>
          <w:bCs/>
          <w:sz w:val="20"/>
          <w:szCs w:val="20"/>
        </w:rPr>
        <w:t xml:space="preserve">: </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2"/>
          <w:sz w:val="20"/>
          <w:szCs w:val="20"/>
        </w:rPr>
        <w:t>z</w:t>
      </w:r>
      <w:r w:rsidRPr="00576E6B">
        <w:rPr>
          <w:rFonts w:asciiTheme="minorHAnsi" w:hAnsiTheme="minorHAnsi" w:cs="Times New Roman"/>
          <w:sz w:val="20"/>
          <w:szCs w:val="20"/>
        </w:rPr>
        <w:t>ł</w:t>
      </w:r>
    </w:p>
    <w:p w:rsidR="00840CA2" w:rsidRPr="00576E6B" w:rsidRDefault="00840CA2" w:rsidP="00840CA2">
      <w:pPr>
        <w:pStyle w:val="Akapitzlist"/>
        <w:spacing w:after="0" w:line="240" w:lineRule="auto"/>
        <w:jc w:val="both"/>
        <w:rPr>
          <w:rFonts w:asciiTheme="minorHAnsi" w:hAnsiTheme="minorHAnsi" w:cs="Times New Roman"/>
          <w:b/>
          <w:sz w:val="20"/>
          <w:szCs w:val="20"/>
        </w:rPr>
      </w:pPr>
    </w:p>
    <w:p w:rsidR="007037BC" w:rsidRPr="00AE5962" w:rsidRDefault="007037BC" w:rsidP="007037BC">
      <w:pPr>
        <w:numPr>
          <w:ilvl w:val="0"/>
          <w:numId w:val="11"/>
        </w:numPr>
        <w:spacing w:after="0" w:line="240" w:lineRule="auto"/>
        <w:ind w:left="284" w:hanging="284"/>
        <w:jc w:val="both"/>
        <w:rPr>
          <w:rFonts w:asciiTheme="minorHAnsi" w:hAnsiTheme="minorHAnsi" w:cs="Times New Roman"/>
          <w:sz w:val="20"/>
          <w:szCs w:val="20"/>
        </w:rPr>
      </w:pPr>
      <w:r w:rsidRPr="00576E6B">
        <w:rPr>
          <w:rFonts w:asciiTheme="minorHAnsi" w:hAnsiTheme="minorHAnsi" w:cs="Times New Roman"/>
          <w:sz w:val="20"/>
          <w:szCs w:val="20"/>
        </w:rPr>
        <w:t>Wynagrodzenie ryczałtowe o którym mowa w ust 1. obejmuje wszystkie koszty związane z realizacją robót objętych dokumentacją projektową, specyfikacją techniczną wykonania i odbioru robót oraz przedmiarem robót</w:t>
      </w:r>
      <w:r w:rsidR="00D034E9" w:rsidRPr="00576E6B">
        <w:rPr>
          <w:rFonts w:asciiTheme="minorHAnsi" w:hAnsiTheme="minorHAnsi" w:cs="Times New Roman"/>
          <w:sz w:val="20"/>
          <w:szCs w:val="20"/>
        </w:rPr>
        <w:t xml:space="preserve"> (dla części 1) oraz Programem Funkcjonalno-Użytkowym (dla części 2)</w:t>
      </w:r>
      <w:r w:rsidRPr="00576E6B">
        <w:rPr>
          <w:rFonts w:asciiTheme="minorHAnsi" w:hAnsiTheme="minorHAnsi" w:cs="Times New Roman"/>
          <w:sz w:val="20"/>
          <w:szCs w:val="20"/>
        </w:rPr>
        <w:t xml:space="preserve">, w tym ryzyko Wykonawcy </w:t>
      </w:r>
      <w:r w:rsidR="00576E6B">
        <w:rPr>
          <w:rFonts w:asciiTheme="minorHAnsi" w:hAnsiTheme="minorHAnsi" w:cs="Times New Roman"/>
          <w:sz w:val="20"/>
          <w:szCs w:val="20"/>
        </w:rPr>
        <w:br/>
      </w:r>
      <w:r w:rsidRPr="00576E6B">
        <w:rPr>
          <w:rFonts w:asciiTheme="minorHAnsi" w:hAnsiTheme="minorHAnsi" w:cs="Times New Roman"/>
          <w:sz w:val="20"/>
          <w:szCs w:val="20"/>
        </w:rPr>
        <w:t xml:space="preserve">z tytułu oszacowania wszelkich kosztów związanych z realizacją przedmiotu umowy, a także oddziaływania </w:t>
      </w:r>
      <w:r w:rsidRPr="00AE5962">
        <w:rPr>
          <w:rFonts w:asciiTheme="minorHAnsi" w:hAnsiTheme="minorHAnsi" w:cs="Times New Roman"/>
          <w:sz w:val="20"/>
          <w:szCs w:val="20"/>
        </w:rPr>
        <w:t>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7037BC" w:rsidRPr="00AE5962" w:rsidRDefault="007037BC" w:rsidP="007037BC">
      <w:pPr>
        <w:numPr>
          <w:ilvl w:val="0"/>
          <w:numId w:val="11"/>
        </w:numPr>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sidRPr="00AE5962">
        <w:rPr>
          <w:rFonts w:asciiTheme="minorHAnsi" w:hAnsiTheme="minorHAnsi" w:cs="Times New Roman"/>
          <w:sz w:val="20"/>
          <w:szCs w:val="20"/>
        </w:rPr>
        <w:br/>
        <w:t>w ust. 1 niniejszego paragrafu.</w:t>
      </w:r>
    </w:p>
    <w:p w:rsidR="007037BC" w:rsidRPr="00AE5962" w:rsidRDefault="007037BC" w:rsidP="007037BC">
      <w:pPr>
        <w:numPr>
          <w:ilvl w:val="0"/>
          <w:numId w:val="11"/>
        </w:numPr>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AE5962">
        <w:rPr>
          <w:rFonts w:asciiTheme="minorHAnsi" w:hAnsiTheme="minorHAnsi" w:cs="Times New Roman"/>
          <w:sz w:val="20"/>
          <w:szCs w:val="20"/>
        </w:rPr>
        <w:br/>
        <w:t>i koniecznymi do wykonania elementami stanowią ryzyko Wykonawcy i obciążają go w całości.</w:t>
      </w:r>
    </w:p>
    <w:p w:rsidR="007037BC" w:rsidRPr="00AE5962" w:rsidRDefault="007037BC" w:rsidP="007037BC">
      <w:pPr>
        <w:numPr>
          <w:ilvl w:val="0"/>
          <w:numId w:val="11"/>
        </w:numPr>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 xml:space="preserve">W sytuacji, gdyby umowa została zmieniona, na podstawie § 17 Umowy oraz art. 144 ust. 1 ustawy </w:t>
      </w:r>
      <w:proofErr w:type="spellStart"/>
      <w:r w:rsidRPr="00AE5962">
        <w:rPr>
          <w:rFonts w:asciiTheme="minorHAnsi" w:hAnsiTheme="minorHAnsi" w:cs="Times New Roman"/>
          <w:sz w:val="20"/>
          <w:szCs w:val="20"/>
        </w:rPr>
        <w:t>Pzp</w:t>
      </w:r>
      <w:proofErr w:type="spellEnd"/>
      <w:r w:rsidRPr="00AE5962">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7037BC" w:rsidRPr="00AE5962" w:rsidRDefault="007037BC" w:rsidP="007037BC">
      <w:pPr>
        <w:pStyle w:val="Akapitzlist"/>
        <w:numPr>
          <w:ilvl w:val="0"/>
          <w:numId w:val="12"/>
        </w:num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7037BC" w:rsidRPr="00AE5962" w:rsidRDefault="007037BC" w:rsidP="007037BC">
      <w:pPr>
        <w:pStyle w:val="Akapitzlist"/>
        <w:numPr>
          <w:ilvl w:val="0"/>
          <w:numId w:val="12"/>
        </w:num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Rozliczanie odbywało się będzie w oparciu o kosztorys wykonany według:</w:t>
      </w:r>
    </w:p>
    <w:p w:rsidR="007037BC" w:rsidRPr="00AE5962" w:rsidRDefault="007037BC" w:rsidP="007037BC">
      <w:pPr>
        <w:pStyle w:val="Akapitzlist"/>
        <w:spacing w:after="0" w:line="240" w:lineRule="auto"/>
        <w:ind w:left="644"/>
        <w:jc w:val="both"/>
        <w:rPr>
          <w:rFonts w:asciiTheme="minorHAnsi" w:hAnsiTheme="minorHAnsi" w:cs="Times New Roman"/>
          <w:sz w:val="20"/>
          <w:szCs w:val="20"/>
        </w:rPr>
      </w:pPr>
      <w:r w:rsidRPr="00AE5962">
        <w:rPr>
          <w:rFonts w:asciiTheme="minorHAnsi" w:hAnsiTheme="minorHAnsi" w:cs="Times New Roman"/>
          <w:sz w:val="20"/>
          <w:szCs w:val="20"/>
        </w:rPr>
        <w:t>- ryczałtowych cen jednostkowych robót wynikających z „kosztorysu wykonawczego”,</w:t>
      </w:r>
    </w:p>
    <w:p w:rsidR="007037BC" w:rsidRPr="00AE5962" w:rsidRDefault="007037BC" w:rsidP="007037BC">
      <w:pPr>
        <w:pStyle w:val="Akapitzlist"/>
        <w:spacing w:after="0" w:line="240" w:lineRule="auto"/>
        <w:ind w:left="644"/>
        <w:jc w:val="both"/>
        <w:rPr>
          <w:rFonts w:asciiTheme="minorHAnsi" w:hAnsiTheme="minorHAnsi" w:cs="Times New Roman"/>
          <w:sz w:val="20"/>
          <w:szCs w:val="20"/>
        </w:rPr>
      </w:pPr>
      <w:r w:rsidRPr="00AE5962">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7037BC" w:rsidRPr="00AE5962" w:rsidRDefault="007037BC" w:rsidP="007037BC">
      <w:pPr>
        <w:pStyle w:val="Akapitzlist"/>
        <w:spacing w:after="0" w:line="240" w:lineRule="auto"/>
        <w:ind w:left="644"/>
        <w:jc w:val="both"/>
        <w:rPr>
          <w:rFonts w:asciiTheme="minorHAnsi" w:hAnsiTheme="minorHAnsi" w:cs="Times New Roman"/>
          <w:sz w:val="20"/>
          <w:szCs w:val="20"/>
        </w:rPr>
      </w:pPr>
      <w:r w:rsidRPr="00AE5962">
        <w:rPr>
          <w:rFonts w:asciiTheme="minorHAnsi" w:hAnsiTheme="minorHAnsi" w:cs="Times New Roman"/>
          <w:sz w:val="20"/>
          <w:szCs w:val="20"/>
        </w:rPr>
        <w:t xml:space="preserve">- ceny czynników produkcji (sprzęt, materiały) zostaną ujęte jako nie wyższe niż średnie aktualne ceny </w:t>
      </w:r>
      <w:r w:rsidRPr="00AE5962">
        <w:rPr>
          <w:rFonts w:asciiTheme="minorHAnsi" w:hAnsiTheme="minorHAnsi" w:cs="Times New Roman"/>
          <w:sz w:val="20"/>
          <w:szCs w:val="20"/>
        </w:rPr>
        <w:br/>
        <w:t>z zeszytów SEKOCENBUDU dla województwa łódzkiego,</w:t>
      </w:r>
    </w:p>
    <w:p w:rsidR="007037BC" w:rsidRPr="00576E6B" w:rsidRDefault="007037BC" w:rsidP="007037BC">
      <w:pPr>
        <w:pStyle w:val="Akapitzlist"/>
        <w:spacing w:after="0" w:line="240" w:lineRule="auto"/>
        <w:ind w:left="644"/>
        <w:jc w:val="both"/>
        <w:rPr>
          <w:rFonts w:asciiTheme="minorHAnsi" w:hAnsiTheme="minorHAnsi" w:cs="Times New Roman"/>
          <w:sz w:val="20"/>
          <w:szCs w:val="20"/>
        </w:rPr>
      </w:pPr>
      <w:r w:rsidRPr="00AE5962">
        <w:rPr>
          <w:rFonts w:asciiTheme="minorHAnsi" w:hAnsiTheme="minorHAnsi" w:cs="Times New Roman"/>
          <w:sz w:val="20"/>
          <w:szCs w:val="20"/>
        </w:rPr>
        <w:t xml:space="preserve">- nakłady rzeczowe zostaną ustalone na podstawie Katalogów Nakładów Rzeczowych, w przypadku </w:t>
      </w:r>
      <w:r w:rsidRPr="00576E6B">
        <w:rPr>
          <w:rFonts w:asciiTheme="minorHAnsi" w:hAnsiTheme="minorHAnsi" w:cs="Times New Roman"/>
          <w:sz w:val="20"/>
          <w:szCs w:val="20"/>
        </w:rPr>
        <w:t>braku odpowiednich cenników – wycena indywidualna Wykonawcy</w:t>
      </w:r>
    </w:p>
    <w:p w:rsidR="00713E39" w:rsidRPr="00576E6B" w:rsidRDefault="00713E39" w:rsidP="00576E6B">
      <w:pPr>
        <w:pStyle w:val="Akapitzlist"/>
        <w:widowControl w:val="0"/>
        <w:numPr>
          <w:ilvl w:val="0"/>
          <w:numId w:val="11"/>
        </w:numPr>
        <w:tabs>
          <w:tab w:val="left" w:pos="284"/>
        </w:tabs>
        <w:autoSpaceDE w:val="0"/>
        <w:autoSpaceDN w:val="0"/>
        <w:adjustRightInd w:val="0"/>
        <w:spacing w:after="0" w:line="240" w:lineRule="auto"/>
        <w:ind w:left="0" w:firstLine="0"/>
        <w:jc w:val="both"/>
        <w:rPr>
          <w:rFonts w:asciiTheme="minorHAnsi" w:hAnsiTheme="minorHAnsi" w:cs="Times New Roman"/>
          <w:sz w:val="20"/>
          <w:szCs w:val="20"/>
        </w:rPr>
      </w:pPr>
      <w:r w:rsidRPr="00576E6B">
        <w:rPr>
          <w:rFonts w:asciiTheme="minorHAnsi" w:hAnsiTheme="minorHAnsi" w:cs="Times New Roman"/>
          <w:sz w:val="20"/>
          <w:szCs w:val="20"/>
        </w:rPr>
        <w:t>Rozliczenie pomiędzy Stronami za wykonane  roboty nastąpi dwukrotnie:</w:t>
      </w:r>
    </w:p>
    <w:p w:rsidR="00713E39" w:rsidRPr="00576E6B" w:rsidRDefault="00713E39" w:rsidP="00576E6B">
      <w:pPr>
        <w:pStyle w:val="Akapitzlist"/>
        <w:widowControl w:val="0"/>
        <w:tabs>
          <w:tab w:val="left" w:pos="284"/>
        </w:tabs>
        <w:autoSpaceDE w:val="0"/>
        <w:autoSpaceDN w:val="0"/>
        <w:adjustRightInd w:val="0"/>
        <w:spacing w:after="0" w:line="240" w:lineRule="auto"/>
        <w:ind w:left="284"/>
        <w:jc w:val="both"/>
        <w:rPr>
          <w:rFonts w:asciiTheme="minorHAnsi" w:hAnsiTheme="minorHAnsi" w:cs="Times New Roman"/>
          <w:sz w:val="20"/>
          <w:szCs w:val="20"/>
        </w:rPr>
      </w:pPr>
      <w:r w:rsidRPr="00576E6B">
        <w:rPr>
          <w:rFonts w:asciiTheme="minorHAnsi" w:hAnsiTheme="minorHAnsi" w:cs="Times New Roman"/>
          <w:sz w:val="20"/>
          <w:szCs w:val="20"/>
        </w:rPr>
        <w:t xml:space="preserve">- odbiór częściowy - po wykonaniu i odebraniu dokumentacji projektowej (część 2) oraz robót budowlanych (część 1 i 2) do 50% ich wartości (zgodnie z harmonogramem </w:t>
      </w:r>
      <w:proofErr w:type="spellStart"/>
      <w:r w:rsidRPr="00576E6B">
        <w:rPr>
          <w:rFonts w:asciiTheme="minorHAnsi" w:hAnsiTheme="minorHAnsi" w:cs="Times New Roman"/>
          <w:sz w:val="20"/>
          <w:szCs w:val="20"/>
        </w:rPr>
        <w:t>rzeczowo-terminowo-finansowym</w:t>
      </w:r>
      <w:proofErr w:type="spellEnd"/>
      <w:r w:rsidRPr="00576E6B">
        <w:rPr>
          <w:rFonts w:asciiTheme="minorHAnsi" w:hAnsiTheme="minorHAnsi" w:cs="Times New Roman"/>
          <w:sz w:val="20"/>
          <w:szCs w:val="20"/>
        </w:rPr>
        <w:t>) oraz,</w:t>
      </w:r>
    </w:p>
    <w:p w:rsidR="00B55330" w:rsidRPr="00576E6B" w:rsidRDefault="00713E39" w:rsidP="00576E6B">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576E6B">
        <w:rPr>
          <w:rFonts w:asciiTheme="minorHAnsi" w:hAnsiTheme="minorHAnsi" w:cs="Times New Roman"/>
          <w:sz w:val="20"/>
          <w:szCs w:val="20"/>
        </w:rPr>
        <w:t>- odbiór końcowy -  po wykonaniu i odebraniu pozostałych robót budowlanych i uzyskaniu decyzji administracyjnej  na użytkowanie obiektu</w:t>
      </w:r>
      <w:r w:rsidR="00B55330" w:rsidRPr="00576E6B">
        <w:rPr>
          <w:rFonts w:asciiTheme="minorHAnsi" w:hAnsiTheme="minorHAnsi" w:cs="Times New Roman"/>
          <w:sz w:val="20"/>
          <w:szCs w:val="20"/>
        </w:rPr>
        <w:t xml:space="preserve"> (zgodnie z harmonogramem </w:t>
      </w:r>
      <w:proofErr w:type="spellStart"/>
      <w:r w:rsidR="00B55330" w:rsidRPr="00576E6B">
        <w:rPr>
          <w:rFonts w:asciiTheme="minorHAnsi" w:hAnsiTheme="minorHAnsi" w:cs="Times New Roman"/>
          <w:sz w:val="20"/>
          <w:szCs w:val="20"/>
        </w:rPr>
        <w:t>rzeczowo-terminowo-finansowym</w:t>
      </w:r>
      <w:proofErr w:type="spellEnd"/>
      <w:r w:rsidR="00B55330" w:rsidRPr="00576E6B">
        <w:rPr>
          <w:rFonts w:asciiTheme="minorHAnsi" w:hAnsiTheme="minorHAnsi" w:cs="Times New Roman"/>
          <w:sz w:val="20"/>
          <w:szCs w:val="20"/>
        </w:rPr>
        <w:t>)</w:t>
      </w:r>
      <w:r w:rsidRPr="00576E6B">
        <w:rPr>
          <w:rFonts w:asciiTheme="minorHAnsi" w:hAnsiTheme="minorHAnsi" w:cs="Times New Roman"/>
          <w:sz w:val="20"/>
          <w:szCs w:val="20"/>
        </w:rPr>
        <w:t xml:space="preserve">, </w:t>
      </w:r>
    </w:p>
    <w:p w:rsidR="00713E39" w:rsidRPr="00576E6B" w:rsidRDefault="00B55330" w:rsidP="00576E6B">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576E6B">
        <w:rPr>
          <w:rFonts w:asciiTheme="minorHAnsi" w:hAnsiTheme="minorHAnsi" w:cs="Times New Roman"/>
          <w:sz w:val="20"/>
          <w:szCs w:val="20"/>
        </w:rPr>
        <w:t xml:space="preserve">- </w:t>
      </w:r>
      <w:r w:rsidR="00713E39" w:rsidRPr="00576E6B">
        <w:rPr>
          <w:rFonts w:asciiTheme="minorHAnsi" w:hAnsiTheme="minorHAnsi" w:cs="Times New Roman"/>
          <w:sz w:val="20"/>
          <w:szCs w:val="20"/>
        </w:rPr>
        <w:t>na podstawie faktur  wystawion</w:t>
      </w:r>
      <w:r w:rsidR="00AE5962" w:rsidRPr="00576E6B">
        <w:rPr>
          <w:rFonts w:asciiTheme="minorHAnsi" w:hAnsiTheme="minorHAnsi" w:cs="Times New Roman"/>
          <w:sz w:val="20"/>
          <w:szCs w:val="20"/>
        </w:rPr>
        <w:t>ych</w:t>
      </w:r>
      <w:r w:rsidR="00713E39" w:rsidRPr="00576E6B">
        <w:rPr>
          <w:rFonts w:asciiTheme="minorHAnsi" w:hAnsiTheme="minorHAnsi" w:cs="Times New Roman"/>
          <w:sz w:val="20"/>
          <w:szCs w:val="20"/>
        </w:rPr>
        <w:t xml:space="preserve"> przez Wykonawcę, </w:t>
      </w:r>
      <w:r w:rsidR="00AE5962" w:rsidRPr="00576E6B">
        <w:rPr>
          <w:rFonts w:asciiTheme="minorHAnsi" w:hAnsiTheme="minorHAnsi" w:cs="Times New Roman"/>
          <w:sz w:val="20"/>
          <w:szCs w:val="20"/>
        </w:rPr>
        <w:t xml:space="preserve">zgodnych z </w:t>
      </w:r>
      <w:r w:rsidR="00713E39" w:rsidRPr="00576E6B">
        <w:rPr>
          <w:rFonts w:asciiTheme="minorHAnsi" w:hAnsiTheme="minorHAnsi" w:cs="Times New Roman"/>
          <w:sz w:val="20"/>
          <w:szCs w:val="20"/>
        </w:rPr>
        <w:t xml:space="preserve"> zatwierdzon</w:t>
      </w:r>
      <w:r w:rsidR="00AE5962" w:rsidRPr="00576E6B">
        <w:rPr>
          <w:rFonts w:asciiTheme="minorHAnsi" w:hAnsiTheme="minorHAnsi" w:cs="Times New Roman"/>
          <w:sz w:val="20"/>
          <w:szCs w:val="20"/>
        </w:rPr>
        <w:t>ymi</w:t>
      </w:r>
      <w:r w:rsidR="00713E39" w:rsidRPr="00576E6B">
        <w:rPr>
          <w:rFonts w:asciiTheme="minorHAnsi" w:hAnsiTheme="minorHAnsi" w:cs="Times New Roman"/>
          <w:sz w:val="20"/>
          <w:szCs w:val="20"/>
        </w:rPr>
        <w:t xml:space="preserve"> protokoł</w:t>
      </w:r>
      <w:r w:rsidR="00AE5962" w:rsidRPr="00576E6B">
        <w:rPr>
          <w:rFonts w:asciiTheme="minorHAnsi" w:hAnsiTheme="minorHAnsi" w:cs="Times New Roman"/>
          <w:sz w:val="20"/>
          <w:szCs w:val="20"/>
        </w:rPr>
        <w:t>ami</w:t>
      </w:r>
      <w:r w:rsidR="00713E39" w:rsidRPr="00576E6B">
        <w:rPr>
          <w:rFonts w:asciiTheme="minorHAnsi" w:hAnsiTheme="minorHAnsi" w:cs="Times New Roman"/>
          <w:sz w:val="20"/>
          <w:szCs w:val="20"/>
        </w:rPr>
        <w:t xml:space="preserve"> częściowego lub końcowego odbioru robót. </w:t>
      </w:r>
    </w:p>
    <w:p w:rsidR="00713E39" w:rsidRPr="00576E6B" w:rsidRDefault="00713E39" w:rsidP="00576E6B">
      <w:pPr>
        <w:pStyle w:val="Akapitzlist"/>
        <w:widowControl w:val="0"/>
        <w:numPr>
          <w:ilvl w:val="0"/>
          <w:numId w:val="11"/>
        </w:numPr>
        <w:tabs>
          <w:tab w:val="left" w:pos="284"/>
        </w:tabs>
        <w:suppressAutoHyphens w:val="0"/>
        <w:autoSpaceDE w:val="0"/>
        <w:autoSpaceDN w:val="0"/>
        <w:adjustRightInd w:val="0"/>
        <w:spacing w:after="0" w:line="240" w:lineRule="auto"/>
        <w:ind w:left="284" w:hanging="284"/>
        <w:jc w:val="both"/>
        <w:rPr>
          <w:rFonts w:asciiTheme="minorHAnsi" w:hAnsiTheme="minorHAnsi" w:cs="Times New Roman"/>
          <w:sz w:val="20"/>
          <w:szCs w:val="20"/>
        </w:rPr>
      </w:pPr>
      <w:r w:rsidRPr="00576E6B">
        <w:rPr>
          <w:rFonts w:asciiTheme="minorHAnsi" w:hAnsiTheme="minorHAnsi" w:cs="Times New Roman"/>
          <w:sz w:val="20"/>
          <w:szCs w:val="20"/>
        </w:rPr>
        <w:t>Protokół częściowy i końcowy odbioru robót sporządzony będzie na podstawie zatwierdzonego kosztorysu powykonawczego – zakres prac zgodny z</w:t>
      </w:r>
      <w:r w:rsidRPr="00576E6B">
        <w:rPr>
          <w:rFonts w:asciiTheme="minorHAnsi" w:hAnsiTheme="minorHAnsi" w:cs="Times New Roman"/>
          <w:bCs/>
          <w:sz w:val="20"/>
          <w:szCs w:val="20"/>
        </w:rPr>
        <w:t xml:space="preserve"> Harmonogramem </w:t>
      </w:r>
      <w:proofErr w:type="spellStart"/>
      <w:r w:rsidRPr="00576E6B">
        <w:rPr>
          <w:rFonts w:asciiTheme="minorHAnsi" w:hAnsiTheme="minorHAnsi" w:cs="Times New Roman"/>
          <w:bCs/>
          <w:sz w:val="20"/>
          <w:szCs w:val="20"/>
        </w:rPr>
        <w:t>Rzeczowo-Terminowo-Finansowym</w:t>
      </w:r>
      <w:proofErr w:type="spellEnd"/>
      <w:r w:rsidRPr="00576E6B">
        <w:rPr>
          <w:rFonts w:asciiTheme="minorHAnsi" w:hAnsiTheme="minorHAnsi" w:cs="Times New Roman"/>
          <w:bCs/>
          <w:sz w:val="20"/>
          <w:szCs w:val="20"/>
        </w:rPr>
        <w:t xml:space="preserve"> Robót. </w:t>
      </w:r>
    </w:p>
    <w:p w:rsidR="007037BC" w:rsidRPr="00AE5962" w:rsidRDefault="007037BC" w:rsidP="007037BC">
      <w:pPr>
        <w:numPr>
          <w:ilvl w:val="0"/>
          <w:numId w:val="11"/>
        </w:numPr>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 xml:space="preserve">Wykonawca oświadcza, że jest płatnikiem podatku VAT, uprawnionym do wystawienia faktury VAT. </w:t>
      </w:r>
    </w:p>
    <w:p w:rsidR="007037BC" w:rsidRPr="00AE5962" w:rsidRDefault="007037BC" w:rsidP="007037BC">
      <w:pPr>
        <w:numPr>
          <w:ilvl w:val="0"/>
          <w:numId w:val="11"/>
        </w:numPr>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Strony ustalają, że w wystawionych fakturach nabywcą będzie:</w:t>
      </w:r>
    </w:p>
    <w:p w:rsidR="007037BC" w:rsidRPr="00AE5962" w:rsidRDefault="007037BC" w:rsidP="007037BC">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Gmina Tomaszów Mazowiecki z siedzibą przy ul. Prezydenta I. Mościckiego 4, 97-200 Tomaszów </w:t>
      </w:r>
      <w:proofErr w:type="spellStart"/>
      <w:r w:rsidRPr="00AE5962">
        <w:rPr>
          <w:rFonts w:asciiTheme="minorHAnsi" w:hAnsiTheme="minorHAnsi" w:cs="Times New Roman"/>
          <w:sz w:val="20"/>
          <w:szCs w:val="20"/>
        </w:rPr>
        <w:t>Maz</w:t>
      </w:r>
      <w:proofErr w:type="spellEnd"/>
      <w:r w:rsidRPr="00AE5962">
        <w:rPr>
          <w:rFonts w:asciiTheme="minorHAnsi" w:hAnsiTheme="minorHAnsi" w:cs="Times New Roman"/>
          <w:sz w:val="20"/>
          <w:szCs w:val="20"/>
        </w:rPr>
        <w:t>. NIP 773-22-82-071</w:t>
      </w:r>
    </w:p>
    <w:p w:rsidR="007037BC" w:rsidRPr="00AE5962" w:rsidRDefault="007037BC" w:rsidP="007037BC">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AE5962">
        <w:rPr>
          <w:rFonts w:asciiTheme="minorHAnsi" w:hAnsiTheme="minorHAnsi" w:cs="Times New Roman"/>
          <w:b/>
          <w:spacing w:val="-2"/>
          <w:w w:val="105"/>
          <w:sz w:val="20"/>
          <w:szCs w:val="20"/>
        </w:rPr>
        <w:t>10.</w:t>
      </w:r>
      <w:r w:rsidRPr="00AE5962">
        <w:rPr>
          <w:rFonts w:asciiTheme="minorHAnsi" w:hAnsiTheme="minorHAnsi" w:cs="Times New Roman"/>
          <w:spacing w:val="-2"/>
          <w:w w:val="105"/>
          <w:sz w:val="20"/>
          <w:szCs w:val="20"/>
        </w:rPr>
        <w:t xml:space="preserve"> Wykonawca zobowiązany jest dokonywać należnej, terminowej zapłaty podwykonawcom oraz </w:t>
      </w:r>
      <w:r w:rsidRPr="00AE5962">
        <w:rPr>
          <w:rFonts w:asciiTheme="minorHAnsi" w:hAnsiTheme="minorHAnsi" w:cs="Times New Roman"/>
          <w:spacing w:val="-5"/>
          <w:w w:val="105"/>
          <w:sz w:val="20"/>
          <w:szCs w:val="20"/>
        </w:rPr>
        <w:t xml:space="preserve">dalszym podwykonawcom, jak również kompletować i przekazywać Zamawiającemu dokumenty </w:t>
      </w:r>
      <w:r w:rsidRPr="00AE5962">
        <w:rPr>
          <w:rFonts w:asciiTheme="minorHAnsi" w:hAnsiTheme="minorHAnsi" w:cs="Times New Roman"/>
          <w:spacing w:val="9"/>
          <w:w w:val="105"/>
          <w:sz w:val="20"/>
          <w:szCs w:val="20"/>
        </w:rPr>
        <w:t xml:space="preserve">niezbędne do potwierdzenia regulowania należności podwykonawców oraz dalszych </w:t>
      </w:r>
      <w:r w:rsidRPr="00AE5962">
        <w:rPr>
          <w:rFonts w:asciiTheme="minorHAnsi" w:hAnsiTheme="minorHAnsi" w:cs="Times New Roman"/>
          <w:spacing w:val="-6"/>
          <w:w w:val="105"/>
          <w:sz w:val="20"/>
          <w:szCs w:val="20"/>
        </w:rPr>
        <w:t>podwykonawców,</w:t>
      </w:r>
      <w:r w:rsidRPr="00AE5962">
        <w:rPr>
          <w:rFonts w:asciiTheme="minorHAnsi" w:hAnsiTheme="minorHAnsi" w:cs="Times New Roman"/>
          <w:bCs/>
          <w:sz w:val="20"/>
          <w:szCs w:val="20"/>
        </w:rPr>
        <w:t xml:space="preserve"> o których mowa w art. 143c ust. 1, biorących udział w realizacji odebranych robót budowlanych.</w:t>
      </w:r>
    </w:p>
    <w:p w:rsidR="007037BC" w:rsidRPr="00AE5962" w:rsidRDefault="007037BC" w:rsidP="007037BC">
      <w:pPr>
        <w:pStyle w:val="Tekstpodstawowywcity"/>
        <w:suppressAutoHyphens w:val="0"/>
        <w:spacing w:after="0" w:line="240" w:lineRule="auto"/>
        <w:ind w:left="0"/>
        <w:jc w:val="both"/>
        <w:rPr>
          <w:rFonts w:asciiTheme="minorHAnsi" w:hAnsiTheme="minorHAnsi" w:cs="Times New Roman"/>
          <w:sz w:val="20"/>
          <w:szCs w:val="20"/>
        </w:rPr>
      </w:pPr>
      <w:r w:rsidRPr="00AE5962">
        <w:rPr>
          <w:rFonts w:asciiTheme="minorHAnsi" w:hAnsiTheme="minorHAnsi" w:cs="Times New Roman"/>
          <w:b/>
          <w:spacing w:val="8"/>
          <w:w w:val="105"/>
          <w:sz w:val="20"/>
          <w:szCs w:val="20"/>
        </w:rPr>
        <w:t>11.</w:t>
      </w:r>
      <w:r w:rsidRPr="00AE5962">
        <w:rPr>
          <w:rFonts w:asciiTheme="minorHAnsi" w:hAnsiTheme="minorHAnsi" w:cs="Times New Roman"/>
          <w:spacing w:val="8"/>
          <w:w w:val="105"/>
          <w:sz w:val="20"/>
          <w:szCs w:val="20"/>
        </w:rPr>
        <w:t xml:space="preserve"> Po zakończeniu robót, najpóźniej w dniu odbioru końcowego, opracować i przekazać </w:t>
      </w:r>
      <w:r w:rsidRPr="00AE5962">
        <w:rPr>
          <w:rFonts w:asciiTheme="minorHAnsi" w:hAnsiTheme="minorHAnsi" w:cs="Times New Roman"/>
          <w:spacing w:val="-6"/>
          <w:w w:val="105"/>
          <w:sz w:val="20"/>
          <w:szCs w:val="20"/>
        </w:rPr>
        <w:t xml:space="preserve">Zamawiającemu raport z rozliczenia podwykonawców i dalszych podwykonawców zawierający co </w:t>
      </w:r>
      <w:r w:rsidRPr="00AE5962">
        <w:rPr>
          <w:rFonts w:asciiTheme="minorHAnsi" w:hAnsiTheme="minorHAnsi" w:cs="Times New Roman"/>
          <w:w w:val="105"/>
          <w:sz w:val="20"/>
          <w:szCs w:val="20"/>
        </w:rPr>
        <w:t>najmniej:</w:t>
      </w:r>
    </w:p>
    <w:p w:rsidR="007037BC" w:rsidRPr="00AE5962" w:rsidRDefault="007037BC" w:rsidP="007037BC">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AE5962">
        <w:rPr>
          <w:rFonts w:asciiTheme="minorHAnsi" w:hAnsiTheme="minorHAnsi" w:cs="Times New Roman"/>
          <w:spacing w:val="-3"/>
          <w:w w:val="105"/>
          <w:sz w:val="20"/>
          <w:szCs w:val="20"/>
        </w:rPr>
        <w:t xml:space="preserve">wykaz podwykonawców/dalszych podwykonawców, którzy zawarli zaakceptowaną przez </w:t>
      </w:r>
      <w:r w:rsidRPr="00AE5962">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AE5962">
        <w:rPr>
          <w:rFonts w:asciiTheme="minorHAnsi" w:hAnsiTheme="minorHAnsi" w:cs="Times New Roman"/>
          <w:spacing w:val="-4"/>
          <w:w w:val="105"/>
          <w:sz w:val="20"/>
          <w:szCs w:val="20"/>
        </w:rPr>
        <w:t>są dostawy lub usługi wraz z oświadczeniem Podwykonawcy o otrzymaniu należnego wynagrodzenia.</w:t>
      </w:r>
    </w:p>
    <w:p w:rsidR="007037BC" w:rsidRPr="00AE5962" w:rsidRDefault="007037BC" w:rsidP="007037BC">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AE5962">
        <w:rPr>
          <w:rFonts w:asciiTheme="minorHAnsi" w:hAnsiTheme="minorHAnsi" w:cs="Times New Roman"/>
          <w:spacing w:val="6"/>
          <w:w w:val="105"/>
          <w:sz w:val="20"/>
          <w:szCs w:val="20"/>
        </w:rPr>
        <w:t xml:space="preserve">oddzielnie dla każdego z podwykonawców/dalszych podwykonawców zestawienie </w:t>
      </w:r>
      <w:r w:rsidRPr="00AE5962">
        <w:rPr>
          <w:rFonts w:asciiTheme="minorHAnsi" w:hAnsiTheme="minorHAnsi" w:cs="Times New Roman"/>
          <w:spacing w:val="-4"/>
          <w:w w:val="105"/>
          <w:sz w:val="20"/>
          <w:szCs w:val="20"/>
        </w:rPr>
        <w:t>wystawionych faktur wraz z potwierdzeniem ich zapłaty;</w:t>
      </w:r>
    </w:p>
    <w:p w:rsidR="007037BC" w:rsidRPr="00AE5962" w:rsidRDefault="007037BC" w:rsidP="007037BC">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p>
    <w:p w:rsidR="007037BC" w:rsidRPr="00AE5962" w:rsidRDefault="007037BC" w:rsidP="007037BC">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12</w:t>
      </w:r>
      <w:r w:rsidRPr="00AE5962">
        <w:rPr>
          <w:rFonts w:asciiTheme="minorHAnsi" w:hAnsiTheme="minorHAnsi" w:cs="Times New Roman"/>
          <w:sz w:val="20"/>
          <w:szCs w:val="20"/>
        </w:rPr>
        <w:t>. Płatność będzie dokonana przelewem na wskazany przez Wykonawcę rachunek bankowy, w terminie do 30 dni od daty otrzymania przez Zamawiającego prawidłowo wystawionej faktury na podstawie zatwierdzonego protokołu odbioru końcowego robót.</w:t>
      </w:r>
    </w:p>
    <w:p w:rsidR="007037BC" w:rsidRPr="00AE5962" w:rsidRDefault="007037BC" w:rsidP="007037BC">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AE5962">
        <w:rPr>
          <w:rFonts w:asciiTheme="minorHAnsi" w:hAnsiTheme="minorHAnsi" w:cs="Times New Roman"/>
          <w:b/>
          <w:sz w:val="20"/>
          <w:szCs w:val="20"/>
        </w:rPr>
        <w:t>13</w:t>
      </w:r>
      <w:r w:rsidRPr="00AE5962">
        <w:rPr>
          <w:rFonts w:asciiTheme="minorHAnsi" w:hAnsiTheme="minorHAnsi" w:cs="Times New Roman"/>
          <w:sz w:val="20"/>
          <w:szCs w:val="20"/>
        </w:rPr>
        <w:t>. Za nieterminowe płatności faktur, Wykonawca ma prawo naliczyć odsetki ustawowe.</w:t>
      </w:r>
    </w:p>
    <w:p w:rsidR="007037BC" w:rsidRPr="00AE5962" w:rsidRDefault="007037BC" w:rsidP="007037BC">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10</w:t>
      </w:r>
    </w:p>
    <w:p w:rsidR="007037BC" w:rsidRPr="00AE5962" w:rsidRDefault="007037BC" w:rsidP="007037BC">
      <w:pPr>
        <w:spacing w:after="0" w:line="240" w:lineRule="auto"/>
        <w:contextualSpacing/>
        <w:jc w:val="center"/>
        <w:rPr>
          <w:rFonts w:asciiTheme="minorHAnsi" w:hAnsiTheme="minorHAnsi" w:cs="Times New Roman"/>
          <w:b/>
          <w:position w:val="-2"/>
          <w:sz w:val="20"/>
          <w:szCs w:val="20"/>
        </w:rPr>
      </w:pPr>
      <w:r w:rsidRPr="00AE5962">
        <w:rPr>
          <w:rFonts w:asciiTheme="minorHAnsi" w:hAnsiTheme="minorHAnsi" w:cs="Times New Roman"/>
          <w:b/>
          <w:position w:val="-2"/>
          <w:sz w:val="20"/>
          <w:szCs w:val="20"/>
        </w:rPr>
        <w:t>Przedstawiciele stron</w:t>
      </w:r>
    </w:p>
    <w:p w:rsidR="007037BC" w:rsidRPr="00AE5962" w:rsidRDefault="007037BC" w:rsidP="007037BC">
      <w:pPr>
        <w:spacing w:after="0" w:line="240" w:lineRule="auto"/>
        <w:jc w:val="both"/>
        <w:rPr>
          <w:rFonts w:asciiTheme="minorHAnsi" w:hAnsiTheme="minorHAnsi" w:cs="Times New Roman"/>
          <w:bCs/>
          <w:sz w:val="20"/>
          <w:szCs w:val="20"/>
        </w:rPr>
      </w:pPr>
      <w:r w:rsidRPr="00AE5962">
        <w:rPr>
          <w:rFonts w:asciiTheme="minorHAnsi" w:hAnsiTheme="minorHAnsi" w:cs="Times New Roman"/>
          <w:b/>
          <w:bCs/>
          <w:sz w:val="20"/>
          <w:szCs w:val="20"/>
        </w:rPr>
        <w:t>1.</w:t>
      </w:r>
      <w:r w:rsidRPr="00AE5962">
        <w:rPr>
          <w:rFonts w:asciiTheme="minorHAnsi" w:hAnsiTheme="minorHAnsi" w:cs="Times New Roman"/>
          <w:bCs/>
          <w:sz w:val="20"/>
          <w:szCs w:val="20"/>
        </w:rPr>
        <w:t xml:space="preserve"> Przedstawicielem Wykonawcy na budowie będzie kierownik budowy – …………………..</w:t>
      </w:r>
    </w:p>
    <w:p w:rsidR="007037BC" w:rsidRPr="00AE5962" w:rsidRDefault="007037BC" w:rsidP="007037BC">
      <w:pPr>
        <w:spacing w:after="0" w:line="240" w:lineRule="auto"/>
        <w:rPr>
          <w:rFonts w:asciiTheme="minorHAnsi" w:hAnsiTheme="minorHAnsi" w:cs="Times New Roman"/>
          <w:bCs/>
          <w:sz w:val="20"/>
          <w:szCs w:val="20"/>
        </w:rPr>
      </w:pPr>
      <w:r w:rsidRPr="00AE5962">
        <w:rPr>
          <w:rFonts w:asciiTheme="minorHAnsi" w:hAnsiTheme="minorHAnsi" w:cs="Times New Roman"/>
          <w:bCs/>
          <w:sz w:val="20"/>
          <w:szCs w:val="20"/>
        </w:rPr>
        <w:t>Nr uprawnień …………………………..  tel. ………………..</w:t>
      </w:r>
    </w:p>
    <w:p w:rsidR="007037BC" w:rsidRPr="00AE5962" w:rsidRDefault="007037BC" w:rsidP="007037BC">
      <w:pPr>
        <w:spacing w:after="0" w:line="240" w:lineRule="auto"/>
        <w:rPr>
          <w:rFonts w:asciiTheme="minorHAnsi" w:hAnsiTheme="minorHAnsi" w:cs="Times New Roman"/>
          <w:bCs/>
          <w:sz w:val="20"/>
          <w:szCs w:val="20"/>
        </w:rPr>
      </w:pPr>
      <w:r w:rsidRPr="00AE5962">
        <w:rPr>
          <w:rFonts w:asciiTheme="minorHAnsi" w:hAnsiTheme="minorHAnsi" w:cs="Times New Roman"/>
          <w:bCs/>
          <w:sz w:val="20"/>
          <w:szCs w:val="20"/>
        </w:rPr>
        <w:t>Kierownik robót - ………………………………………………………………</w:t>
      </w:r>
    </w:p>
    <w:p w:rsidR="00840CA2" w:rsidRPr="00576E6B" w:rsidRDefault="00840CA2" w:rsidP="007037BC">
      <w:pPr>
        <w:spacing w:after="0" w:line="240" w:lineRule="auto"/>
        <w:rPr>
          <w:rFonts w:asciiTheme="minorHAnsi" w:hAnsiTheme="minorHAnsi" w:cs="Times New Roman"/>
          <w:bCs/>
          <w:sz w:val="20"/>
          <w:szCs w:val="20"/>
        </w:rPr>
      </w:pPr>
      <w:r w:rsidRPr="00576E6B">
        <w:rPr>
          <w:rFonts w:asciiTheme="minorHAnsi" w:hAnsiTheme="minorHAnsi" w:cs="Times New Roman"/>
          <w:bCs/>
          <w:sz w:val="20"/>
          <w:szCs w:val="20"/>
        </w:rPr>
        <w:t>Projektant ……………………………………………………..</w:t>
      </w:r>
    </w:p>
    <w:p w:rsidR="00840CA2" w:rsidRPr="00576E6B" w:rsidRDefault="00840CA2" w:rsidP="007037BC">
      <w:pPr>
        <w:spacing w:after="0" w:line="240" w:lineRule="auto"/>
        <w:rPr>
          <w:rFonts w:asciiTheme="minorHAnsi" w:hAnsiTheme="minorHAnsi" w:cs="Times New Roman"/>
          <w:bCs/>
          <w:sz w:val="20"/>
          <w:szCs w:val="20"/>
        </w:rPr>
      </w:pPr>
      <w:r w:rsidRPr="00576E6B">
        <w:rPr>
          <w:rFonts w:asciiTheme="minorHAnsi" w:hAnsiTheme="minorHAnsi" w:cs="Times New Roman"/>
          <w:bCs/>
          <w:sz w:val="20"/>
          <w:szCs w:val="20"/>
        </w:rPr>
        <w:t>Nr uprawnień …………………………..  tel. ………………..</w:t>
      </w:r>
    </w:p>
    <w:p w:rsidR="007037BC" w:rsidRPr="00576E6B" w:rsidRDefault="007037BC" w:rsidP="007037BC">
      <w:pPr>
        <w:spacing w:after="0" w:line="240" w:lineRule="auto"/>
        <w:rPr>
          <w:rFonts w:asciiTheme="minorHAnsi" w:hAnsiTheme="minorHAnsi" w:cs="Times New Roman"/>
          <w:sz w:val="20"/>
          <w:szCs w:val="20"/>
        </w:rPr>
      </w:pPr>
      <w:r w:rsidRPr="00576E6B">
        <w:rPr>
          <w:rFonts w:asciiTheme="minorHAnsi" w:hAnsiTheme="minorHAnsi" w:cs="Times New Roman"/>
          <w:b/>
          <w:bCs/>
          <w:sz w:val="20"/>
          <w:szCs w:val="20"/>
        </w:rPr>
        <w:t>2.</w:t>
      </w:r>
      <w:r w:rsidRPr="00576E6B">
        <w:rPr>
          <w:rFonts w:asciiTheme="minorHAnsi" w:hAnsiTheme="minorHAnsi" w:cs="Times New Roman"/>
          <w:sz w:val="20"/>
          <w:szCs w:val="20"/>
        </w:rPr>
        <w:t xml:space="preserve"> Z ramienia  Zamawiającego  obowiązki inspektora nadzoru będzie pełnić:</w:t>
      </w:r>
    </w:p>
    <w:p w:rsidR="007037BC" w:rsidRPr="00576E6B" w:rsidRDefault="007037BC" w:rsidP="007037BC">
      <w:pPr>
        <w:spacing w:after="0" w:line="240" w:lineRule="auto"/>
        <w:jc w:val="both"/>
        <w:rPr>
          <w:rFonts w:asciiTheme="minorHAnsi" w:hAnsiTheme="minorHAnsi" w:cs="Times New Roman"/>
          <w:sz w:val="20"/>
          <w:szCs w:val="20"/>
        </w:rPr>
      </w:pPr>
      <w:r w:rsidRPr="00576E6B">
        <w:rPr>
          <w:rFonts w:asciiTheme="minorHAnsi" w:hAnsiTheme="minorHAnsi" w:cs="Times New Roman"/>
          <w:sz w:val="20"/>
          <w:szCs w:val="20"/>
        </w:rPr>
        <w:t xml:space="preserve">…………………………………, </w:t>
      </w:r>
      <w:r w:rsidRPr="00576E6B">
        <w:rPr>
          <w:rFonts w:asciiTheme="minorHAnsi" w:hAnsiTheme="minorHAnsi" w:cs="Times New Roman"/>
          <w:bCs/>
          <w:sz w:val="20"/>
          <w:szCs w:val="20"/>
        </w:rPr>
        <w:t xml:space="preserve">Nr uprawnień …………………………..  </w:t>
      </w:r>
      <w:r w:rsidRPr="00576E6B">
        <w:rPr>
          <w:rFonts w:asciiTheme="minorHAnsi" w:hAnsiTheme="minorHAnsi" w:cs="Times New Roman"/>
          <w:sz w:val="20"/>
          <w:szCs w:val="20"/>
        </w:rPr>
        <w:t>Tel. ………</w:t>
      </w:r>
    </w:p>
    <w:p w:rsidR="007037BC" w:rsidRPr="00576E6B" w:rsidRDefault="007037BC" w:rsidP="007037BC">
      <w:pPr>
        <w:spacing w:after="0" w:line="240" w:lineRule="auto"/>
        <w:rPr>
          <w:rFonts w:asciiTheme="minorHAnsi" w:hAnsiTheme="minorHAnsi" w:cs="Times New Roman"/>
          <w:bCs/>
          <w:sz w:val="20"/>
          <w:szCs w:val="20"/>
        </w:rPr>
      </w:pPr>
      <w:r w:rsidRPr="00576E6B">
        <w:rPr>
          <w:rFonts w:asciiTheme="minorHAnsi" w:hAnsiTheme="minorHAnsi" w:cs="Times New Roman"/>
          <w:b/>
          <w:bCs/>
          <w:sz w:val="20"/>
          <w:szCs w:val="20"/>
        </w:rPr>
        <w:t>3.</w:t>
      </w:r>
      <w:r w:rsidRPr="00576E6B">
        <w:rPr>
          <w:rFonts w:asciiTheme="minorHAnsi" w:hAnsiTheme="minorHAnsi" w:cs="Times New Roman"/>
          <w:bCs/>
          <w:sz w:val="20"/>
          <w:szCs w:val="20"/>
        </w:rPr>
        <w:t xml:space="preserve"> Przedstawiciel Zamawiającego:  Sławomir Bernacki, Wiesława Starosta, Tel. ……………</w:t>
      </w:r>
    </w:p>
    <w:p w:rsidR="007037BC" w:rsidRPr="00AE5962" w:rsidRDefault="007037BC" w:rsidP="007037BC">
      <w:pPr>
        <w:spacing w:after="0" w:line="240" w:lineRule="auto"/>
        <w:rPr>
          <w:rFonts w:asciiTheme="minorHAnsi" w:hAnsiTheme="minorHAnsi" w:cs="Times New Roman"/>
          <w:bCs/>
          <w:sz w:val="20"/>
          <w:szCs w:val="20"/>
        </w:rPr>
      </w:pP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11</w:t>
      </w: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Odbiory</w:t>
      </w:r>
    </w:p>
    <w:p w:rsidR="000A7B41" w:rsidRPr="00AE5962" w:rsidRDefault="000A7B41" w:rsidP="000A7B41">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AE5962">
        <w:rPr>
          <w:rFonts w:asciiTheme="minorHAnsi" w:hAnsiTheme="minorHAnsi" w:cs="Times New Roman"/>
          <w:sz w:val="20"/>
          <w:szCs w:val="20"/>
        </w:rPr>
        <w:t>Strony zgodnie postanawiają, że będą stosowane następujące rodzaje odbiorów robót:</w:t>
      </w:r>
    </w:p>
    <w:p w:rsidR="000A7B41" w:rsidRPr="00AE5962" w:rsidRDefault="000A7B41" w:rsidP="000A7B41">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AE5962">
        <w:rPr>
          <w:rFonts w:asciiTheme="minorHAnsi" w:hAnsiTheme="minorHAnsi" w:cs="Times New Roman"/>
          <w:sz w:val="20"/>
          <w:szCs w:val="20"/>
        </w:rPr>
        <w:t>Odbiory robót zanikających i ulegających zakryciu,</w:t>
      </w:r>
    </w:p>
    <w:p w:rsidR="000A7B41" w:rsidRPr="00AE5962" w:rsidRDefault="000A7B41" w:rsidP="000A7B41">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AE5962">
        <w:rPr>
          <w:rFonts w:asciiTheme="minorHAnsi" w:hAnsiTheme="minorHAnsi" w:cs="Times New Roman"/>
          <w:sz w:val="20"/>
          <w:szCs w:val="20"/>
        </w:rPr>
        <w:t>Odbiór częściowe (przewiduje się 1 odbiór częściowy). Płatności częściowe nie mogą przekroczyć 50% wartości całkowitej zamówienia)</w:t>
      </w:r>
    </w:p>
    <w:p w:rsidR="000A7B41" w:rsidRPr="00AE5962" w:rsidRDefault="000A7B41" w:rsidP="000A7B41">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AE5962">
        <w:rPr>
          <w:rFonts w:asciiTheme="minorHAnsi" w:hAnsiTheme="minorHAnsi" w:cs="Times New Roman"/>
          <w:sz w:val="20"/>
          <w:szCs w:val="20"/>
        </w:rPr>
        <w:t xml:space="preserve">Odbiór  końcowy (przeprowadzany po wykonaniu wszystkich robót budowlanych i uzyskaniu zezwolenia na użytkowanie/ zgłoszenia o zakończeniu robót  infrastruktury technicznej) </w:t>
      </w:r>
    </w:p>
    <w:p w:rsidR="000A7B41" w:rsidRPr="00AE5962" w:rsidRDefault="000A7B41" w:rsidP="000A7B41">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AE5962">
        <w:rPr>
          <w:rFonts w:asciiTheme="minorHAnsi" w:hAnsiTheme="minorHAnsi" w:cs="Times New Roman"/>
          <w:sz w:val="20"/>
          <w:szCs w:val="20"/>
        </w:rPr>
        <w:t>Odbiór ostateczny (pogwarancyjny)</w:t>
      </w:r>
    </w:p>
    <w:p w:rsidR="000A7B41" w:rsidRPr="00AE5962" w:rsidRDefault="000A7B41" w:rsidP="000A7B41">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AE5962">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0A7B41" w:rsidRPr="00AE5962" w:rsidRDefault="000A7B41" w:rsidP="000A7B41">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AE5962">
        <w:rPr>
          <w:rFonts w:asciiTheme="minorHAnsi" w:hAnsiTheme="minorHAnsi" w:cs="Times New Roman"/>
          <w:sz w:val="20"/>
          <w:szCs w:val="20"/>
        </w:rPr>
        <w:t>Wykonawca zawiadomi Zamawiającego na piśmie o osiągnięciu gotowości przedmiotu umowy do odbioru  częściowego i końcowego (z potwierdzającą adnotacją Inspektora nadzoru w dzienniku budowy dla robót budowlanych).</w:t>
      </w:r>
    </w:p>
    <w:p w:rsidR="000A7B41" w:rsidRPr="00AE5962" w:rsidRDefault="000A7B41" w:rsidP="000A7B41">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AE5962">
        <w:rPr>
          <w:rFonts w:asciiTheme="minorHAnsi" w:hAnsiTheme="minorHAnsi" w:cs="Times New Roman"/>
          <w:sz w:val="20"/>
          <w:szCs w:val="20"/>
        </w:rPr>
        <w:t>Wraz ze zgłoszeniem do odbioru częściowego Wykonawca przekaże Zamawiającemu następujące dokumenty:</w:t>
      </w:r>
    </w:p>
    <w:p w:rsidR="000A7B41" w:rsidRPr="00AE5962" w:rsidRDefault="000A7B41" w:rsidP="000A7B41">
      <w:pPr>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rozli</w:t>
      </w:r>
      <w:r w:rsidRPr="00AE5962">
        <w:rPr>
          <w:rFonts w:asciiTheme="minorHAnsi" w:hAnsiTheme="minorHAnsi" w:cs="Times New Roman"/>
          <w:spacing w:val="1"/>
          <w:sz w:val="20"/>
          <w:szCs w:val="20"/>
        </w:rPr>
        <w:t>c</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n</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 xml:space="preserve">e </w:t>
      </w:r>
      <w:r w:rsidRPr="00AE5962">
        <w:rPr>
          <w:rFonts w:asciiTheme="minorHAnsi" w:hAnsiTheme="minorHAnsi" w:cs="Times New Roman"/>
          <w:spacing w:val="-2"/>
          <w:sz w:val="20"/>
          <w:szCs w:val="20"/>
        </w:rPr>
        <w:t>częściowe robót,</w:t>
      </w:r>
      <w:r w:rsidRPr="00AE5962">
        <w:rPr>
          <w:rFonts w:asciiTheme="minorHAnsi" w:hAnsiTheme="minorHAnsi" w:cs="Times New Roman"/>
          <w:sz w:val="20"/>
          <w:szCs w:val="20"/>
        </w:rPr>
        <w:t xml:space="preserve"> z podani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m wy</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ona</w:t>
      </w:r>
      <w:r w:rsidRPr="00AE5962">
        <w:rPr>
          <w:rFonts w:asciiTheme="minorHAnsi" w:hAnsiTheme="minorHAnsi" w:cs="Times New Roman"/>
          <w:spacing w:val="-4"/>
          <w:sz w:val="20"/>
          <w:szCs w:val="20"/>
        </w:rPr>
        <w:t>n</w:t>
      </w:r>
      <w:r w:rsidRPr="00AE5962">
        <w:rPr>
          <w:rFonts w:asciiTheme="minorHAnsi" w:hAnsiTheme="minorHAnsi" w:cs="Times New Roman"/>
          <w:spacing w:val="-2"/>
          <w:sz w:val="20"/>
          <w:szCs w:val="20"/>
        </w:rPr>
        <w:t>y</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h </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l</w:t>
      </w:r>
      <w:r w:rsidRPr="00AE5962">
        <w:rPr>
          <w:rFonts w:asciiTheme="minorHAnsi" w:hAnsiTheme="minorHAnsi" w:cs="Times New Roman"/>
          <w:spacing w:val="-1"/>
          <w:sz w:val="20"/>
          <w:szCs w:val="20"/>
        </w:rPr>
        <w:t>e</w:t>
      </w:r>
      <w:r w:rsidRPr="00AE5962">
        <w:rPr>
          <w:rFonts w:asciiTheme="minorHAnsi" w:hAnsiTheme="minorHAnsi" w:cs="Times New Roman"/>
          <w:spacing w:val="2"/>
          <w:sz w:val="20"/>
          <w:szCs w:val="20"/>
        </w:rPr>
        <w:t>m</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ntó</w:t>
      </w:r>
      <w:r w:rsidRPr="00AE5962">
        <w:rPr>
          <w:rFonts w:asciiTheme="minorHAnsi" w:hAnsiTheme="minorHAnsi" w:cs="Times New Roman"/>
          <w:spacing w:val="-8"/>
          <w:sz w:val="20"/>
          <w:szCs w:val="20"/>
        </w:rPr>
        <w:t>w</w:t>
      </w:r>
      <w:r w:rsidRPr="00AE5962">
        <w:rPr>
          <w:rFonts w:asciiTheme="minorHAnsi" w:hAnsiTheme="minorHAnsi" w:cs="Times New Roman"/>
          <w:sz w:val="20"/>
          <w:szCs w:val="20"/>
        </w:rPr>
        <w:t>, i</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h </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lo</w:t>
      </w:r>
      <w:r w:rsidRPr="00AE5962">
        <w:rPr>
          <w:rFonts w:asciiTheme="minorHAnsi" w:hAnsiTheme="minorHAnsi" w:cs="Times New Roman"/>
          <w:spacing w:val="-1"/>
          <w:sz w:val="20"/>
          <w:szCs w:val="20"/>
        </w:rPr>
        <w:t>ś</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i i </w:t>
      </w:r>
      <w:r w:rsidRPr="00AE5962">
        <w:rPr>
          <w:rFonts w:asciiTheme="minorHAnsi" w:hAnsiTheme="minorHAnsi" w:cs="Times New Roman"/>
          <w:spacing w:val="-2"/>
          <w:sz w:val="20"/>
          <w:szCs w:val="20"/>
        </w:rPr>
        <w:t>w</w:t>
      </w:r>
      <w:r w:rsidRPr="00AE5962">
        <w:rPr>
          <w:rFonts w:asciiTheme="minorHAnsi" w:hAnsiTheme="minorHAnsi" w:cs="Times New Roman"/>
          <w:sz w:val="20"/>
          <w:szCs w:val="20"/>
        </w:rPr>
        <w:t>a</w:t>
      </w:r>
      <w:r w:rsidRPr="00AE5962">
        <w:rPr>
          <w:rFonts w:asciiTheme="minorHAnsi" w:hAnsiTheme="minorHAnsi" w:cs="Times New Roman"/>
          <w:spacing w:val="-1"/>
          <w:sz w:val="20"/>
          <w:szCs w:val="20"/>
        </w:rPr>
        <w:t>r</w:t>
      </w:r>
      <w:r w:rsidRPr="00AE5962">
        <w:rPr>
          <w:rFonts w:asciiTheme="minorHAnsi" w:hAnsiTheme="minorHAnsi" w:cs="Times New Roman"/>
          <w:sz w:val="20"/>
          <w:szCs w:val="20"/>
        </w:rPr>
        <w:t>to</w:t>
      </w:r>
      <w:r w:rsidRPr="00AE5962">
        <w:rPr>
          <w:rFonts w:asciiTheme="minorHAnsi" w:hAnsiTheme="minorHAnsi" w:cs="Times New Roman"/>
          <w:spacing w:val="1"/>
          <w:sz w:val="20"/>
          <w:szCs w:val="20"/>
        </w:rPr>
        <w:t>śc</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 (kosztorys powykonawczy),</w:t>
      </w:r>
    </w:p>
    <w:p w:rsidR="000A7B41" w:rsidRPr="00AE5962" w:rsidRDefault="000A7B41" w:rsidP="000A7B41">
      <w:pPr>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7037BC" w:rsidRPr="00AE5962" w:rsidRDefault="007037BC" w:rsidP="007037BC">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AE5962">
        <w:rPr>
          <w:rFonts w:asciiTheme="minorHAnsi" w:hAnsiTheme="minorHAnsi" w:cs="Times New Roman"/>
          <w:sz w:val="20"/>
          <w:szCs w:val="20"/>
        </w:rPr>
        <w:t>Odbiór ostateczny (pogwarancyjny)</w:t>
      </w:r>
    </w:p>
    <w:p w:rsidR="007037BC" w:rsidRPr="00AE5962" w:rsidRDefault="007037BC" w:rsidP="007037BC">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Wraz ze zgłoszeniem do odbioru końcowego Wykonawca przekaże Zamawiającemu następujące dokumenty:</w:t>
      </w:r>
    </w:p>
    <w:p w:rsidR="007037BC" w:rsidRPr="00AE5962" w:rsidRDefault="007037BC" w:rsidP="007037BC">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7037BC" w:rsidRPr="00AE5962" w:rsidRDefault="007037BC" w:rsidP="007037BC">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pacing w:val="-1"/>
          <w:sz w:val="20"/>
          <w:szCs w:val="20"/>
        </w:rPr>
        <w:t>d</w:t>
      </w:r>
      <w:r w:rsidRPr="00AE5962">
        <w:rPr>
          <w:rFonts w:asciiTheme="minorHAnsi" w:hAnsiTheme="minorHAnsi" w:cs="Times New Roman"/>
          <w:sz w:val="20"/>
          <w:szCs w:val="20"/>
        </w:rPr>
        <w:t>oku</w:t>
      </w:r>
      <w:r w:rsidRPr="00AE5962">
        <w:rPr>
          <w:rFonts w:asciiTheme="minorHAnsi" w:hAnsiTheme="minorHAnsi" w:cs="Times New Roman"/>
          <w:spacing w:val="1"/>
          <w:sz w:val="20"/>
          <w:szCs w:val="20"/>
        </w:rPr>
        <w:t>m</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nta</w:t>
      </w:r>
      <w:r w:rsidRPr="00AE5962">
        <w:rPr>
          <w:rFonts w:asciiTheme="minorHAnsi" w:hAnsiTheme="minorHAnsi" w:cs="Times New Roman"/>
          <w:spacing w:val="1"/>
          <w:sz w:val="20"/>
          <w:szCs w:val="20"/>
        </w:rPr>
        <w:t>c</w:t>
      </w:r>
      <w:r w:rsidRPr="00AE5962">
        <w:rPr>
          <w:rFonts w:asciiTheme="minorHAnsi" w:hAnsiTheme="minorHAnsi" w:cs="Times New Roman"/>
          <w:spacing w:val="-1"/>
          <w:sz w:val="20"/>
          <w:szCs w:val="20"/>
        </w:rPr>
        <w:t>ję p</w:t>
      </w:r>
      <w:r w:rsidRPr="00AE5962">
        <w:rPr>
          <w:rFonts w:asciiTheme="minorHAnsi" w:hAnsiTheme="minorHAnsi" w:cs="Times New Roman"/>
          <w:sz w:val="20"/>
          <w:szCs w:val="20"/>
        </w:rPr>
        <w:t>owy</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on</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w</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zą </w:t>
      </w:r>
      <w:r w:rsidRPr="00AE5962">
        <w:rPr>
          <w:rFonts w:asciiTheme="minorHAnsi" w:hAnsiTheme="minorHAnsi" w:cs="Times New Roman"/>
          <w:spacing w:val="-2"/>
          <w:sz w:val="20"/>
          <w:szCs w:val="20"/>
        </w:rPr>
        <w:t>o</w:t>
      </w:r>
      <w:r w:rsidRPr="00AE5962">
        <w:rPr>
          <w:rFonts w:asciiTheme="minorHAnsi" w:hAnsiTheme="minorHAnsi" w:cs="Times New Roman"/>
          <w:sz w:val="20"/>
          <w:szCs w:val="20"/>
        </w:rPr>
        <w:t>bi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ktu w</w:t>
      </w:r>
      <w:r w:rsidRPr="00AE5962">
        <w:rPr>
          <w:rFonts w:asciiTheme="minorHAnsi" w:hAnsiTheme="minorHAnsi" w:cs="Times New Roman"/>
          <w:spacing w:val="-5"/>
          <w:sz w:val="20"/>
          <w:szCs w:val="20"/>
        </w:rPr>
        <w:t>r</w:t>
      </w:r>
      <w:r w:rsidRPr="00AE5962">
        <w:rPr>
          <w:rFonts w:asciiTheme="minorHAnsi" w:hAnsiTheme="minorHAnsi" w:cs="Times New Roman"/>
          <w:sz w:val="20"/>
          <w:szCs w:val="20"/>
        </w:rPr>
        <w:t>az z nani</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s</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o</w:t>
      </w:r>
      <w:r w:rsidRPr="00AE5962">
        <w:rPr>
          <w:rFonts w:asciiTheme="minorHAnsi" w:hAnsiTheme="minorHAnsi" w:cs="Times New Roman"/>
          <w:spacing w:val="-2"/>
          <w:sz w:val="20"/>
          <w:szCs w:val="20"/>
        </w:rPr>
        <w:t>n</w:t>
      </w:r>
      <w:r w:rsidRPr="00AE5962">
        <w:rPr>
          <w:rFonts w:asciiTheme="minorHAnsi" w:hAnsiTheme="minorHAnsi" w:cs="Times New Roman"/>
          <w:sz w:val="20"/>
          <w:szCs w:val="20"/>
        </w:rPr>
        <w:t>y</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i ewentualnymi zmiana</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i do</w:t>
      </w:r>
      <w:r w:rsidRPr="00AE5962">
        <w:rPr>
          <w:rFonts w:asciiTheme="minorHAnsi" w:hAnsiTheme="minorHAnsi" w:cs="Times New Roman"/>
          <w:spacing w:val="-2"/>
          <w:sz w:val="20"/>
          <w:szCs w:val="20"/>
        </w:rPr>
        <w:t>ko</w:t>
      </w:r>
      <w:r w:rsidRPr="00AE5962">
        <w:rPr>
          <w:rFonts w:asciiTheme="minorHAnsi" w:hAnsiTheme="minorHAnsi" w:cs="Times New Roman"/>
          <w:sz w:val="20"/>
          <w:szCs w:val="20"/>
        </w:rPr>
        <w:t>na</w:t>
      </w:r>
      <w:r w:rsidRPr="00AE5962">
        <w:rPr>
          <w:rFonts w:asciiTheme="minorHAnsi" w:hAnsiTheme="minorHAnsi" w:cs="Times New Roman"/>
          <w:spacing w:val="-2"/>
          <w:sz w:val="20"/>
          <w:szCs w:val="20"/>
        </w:rPr>
        <w:t>n</w:t>
      </w:r>
      <w:r w:rsidRPr="00AE5962">
        <w:rPr>
          <w:rFonts w:asciiTheme="minorHAnsi" w:hAnsiTheme="minorHAnsi" w:cs="Times New Roman"/>
          <w:sz w:val="20"/>
          <w:szCs w:val="20"/>
        </w:rPr>
        <w:t>y</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 xml:space="preserve">i </w:t>
      </w:r>
      <w:r w:rsidRPr="00AE5962">
        <w:rPr>
          <w:rFonts w:asciiTheme="minorHAnsi" w:hAnsiTheme="minorHAnsi" w:cs="Times New Roman"/>
          <w:sz w:val="20"/>
          <w:szCs w:val="20"/>
        </w:rPr>
        <w:br/>
        <w:t>w t</w:t>
      </w:r>
      <w:r w:rsidRPr="00AE5962">
        <w:rPr>
          <w:rFonts w:asciiTheme="minorHAnsi" w:hAnsiTheme="minorHAnsi" w:cs="Times New Roman"/>
          <w:spacing w:val="-5"/>
          <w:sz w:val="20"/>
          <w:szCs w:val="20"/>
        </w:rPr>
        <w:t>r</w:t>
      </w:r>
      <w:r w:rsidRPr="00AE5962">
        <w:rPr>
          <w:rFonts w:asciiTheme="minorHAnsi" w:hAnsiTheme="minorHAnsi" w:cs="Times New Roman"/>
          <w:sz w:val="20"/>
          <w:szCs w:val="20"/>
        </w:rPr>
        <w:t>ak</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ie b</w:t>
      </w:r>
      <w:r w:rsidRPr="00AE5962">
        <w:rPr>
          <w:rFonts w:asciiTheme="minorHAnsi" w:hAnsiTheme="minorHAnsi" w:cs="Times New Roman"/>
          <w:spacing w:val="-2"/>
          <w:sz w:val="20"/>
          <w:szCs w:val="20"/>
        </w:rPr>
        <w:t>u</w:t>
      </w:r>
      <w:r w:rsidRPr="00AE5962">
        <w:rPr>
          <w:rFonts w:asciiTheme="minorHAnsi" w:hAnsiTheme="minorHAnsi" w:cs="Times New Roman"/>
          <w:sz w:val="20"/>
          <w:szCs w:val="20"/>
        </w:rPr>
        <w:t>dow</w:t>
      </w:r>
      <w:r w:rsidRPr="00AE5962">
        <w:rPr>
          <w:rFonts w:asciiTheme="minorHAnsi" w:hAnsiTheme="minorHAnsi" w:cs="Times New Roman"/>
          <w:spacing w:val="-22"/>
          <w:sz w:val="20"/>
          <w:szCs w:val="20"/>
        </w:rPr>
        <w:t>y</w:t>
      </w:r>
      <w:r w:rsidRPr="00AE5962">
        <w:rPr>
          <w:rFonts w:asciiTheme="minorHAnsi" w:hAnsiTheme="minorHAnsi" w:cs="Times New Roman"/>
          <w:sz w:val="20"/>
          <w:szCs w:val="20"/>
        </w:rPr>
        <w:t>, potwi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rd</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o</w:t>
      </w:r>
      <w:r w:rsidRPr="00AE5962">
        <w:rPr>
          <w:rFonts w:asciiTheme="minorHAnsi" w:hAnsiTheme="minorHAnsi" w:cs="Times New Roman"/>
          <w:spacing w:val="-2"/>
          <w:sz w:val="20"/>
          <w:szCs w:val="20"/>
        </w:rPr>
        <w:t>n</w:t>
      </w:r>
      <w:r w:rsidRPr="00AE5962">
        <w:rPr>
          <w:rFonts w:asciiTheme="minorHAnsi" w:hAnsiTheme="minorHAnsi" w:cs="Times New Roman"/>
          <w:sz w:val="20"/>
          <w:szCs w:val="20"/>
        </w:rPr>
        <w:t>y</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i prz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z </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rownika budow</w:t>
      </w:r>
      <w:r w:rsidRPr="00AE5962">
        <w:rPr>
          <w:rFonts w:asciiTheme="minorHAnsi" w:hAnsiTheme="minorHAnsi" w:cs="Times New Roman"/>
          <w:spacing w:val="-24"/>
          <w:sz w:val="20"/>
          <w:szCs w:val="20"/>
        </w:rPr>
        <w:t>y</w:t>
      </w:r>
      <w:r w:rsidRPr="00AE5962">
        <w:rPr>
          <w:rFonts w:asciiTheme="minorHAnsi" w:hAnsiTheme="minorHAnsi" w:cs="Times New Roman"/>
          <w:sz w:val="20"/>
          <w:szCs w:val="20"/>
        </w:rPr>
        <w:t>, in</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p</w:t>
      </w:r>
      <w:r w:rsidRPr="00AE5962">
        <w:rPr>
          <w:rFonts w:asciiTheme="minorHAnsi" w:hAnsiTheme="minorHAnsi" w:cs="Times New Roman"/>
          <w:spacing w:val="-1"/>
          <w:sz w:val="20"/>
          <w:szCs w:val="20"/>
        </w:rPr>
        <w:t>e</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to</w:t>
      </w:r>
      <w:r w:rsidRPr="00AE5962">
        <w:rPr>
          <w:rFonts w:asciiTheme="minorHAnsi" w:hAnsiTheme="minorHAnsi" w:cs="Times New Roman"/>
          <w:spacing w:val="-5"/>
          <w:sz w:val="20"/>
          <w:szCs w:val="20"/>
        </w:rPr>
        <w:t>r</w:t>
      </w:r>
      <w:r w:rsidRPr="00AE5962">
        <w:rPr>
          <w:rFonts w:asciiTheme="minorHAnsi" w:hAnsiTheme="minorHAnsi" w:cs="Times New Roman"/>
          <w:sz w:val="20"/>
          <w:szCs w:val="20"/>
        </w:rPr>
        <w:t>a nad</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oru i pro</w:t>
      </w:r>
      <w:r w:rsidRPr="00AE5962">
        <w:rPr>
          <w:rFonts w:asciiTheme="minorHAnsi" w:hAnsiTheme="minorHAnsi" w:cs="Times New Roman"/>
          <w:spacing w:val="-1"/>
          <w:sz w:val="20"/>
          <w:szCs w:val="20"/>
        </w:rPr>
        <w:t>je</w:t>
      </w:r>
      <w:r w:rsidRPr="00AE5962">
        <w:rPr>
          <w:rFonts w:asciiTheme="minorHAnsi" w:hAnsiTheme="minorHAnsi" w:cs="Times New Roman"/>
          <w:sz w:val="20"/>
          <w:szCs w:val="20"/>
        </w:rPr>
        <w:t>ktan</w:t>
      </w:r>
      <w:r w:rsidRPr="00AE5962">
        <w:rPr>
          <w:rFonts w:asciiTheme="minorHAnsi" w:hAnsiTheme="minorHAnsi" w:cs="Times New Roman"/>
          <w:spacing w:val="1"/>
          <w:sz w:val="20"/>
          <w:szCs w:val="20"/>
        </w:rPr>
        <w:t>t</w:t>
      </w:r>
      <w:r w:rsidRPr="00AE5962">
        <w:rPr>
          <w:rFonts w:asciiTheme="minorHAnsi" w:hAnsiTheme="minorHAnsi" w:cs="Times New Roman"/>
          <w:sz w:val="20"/>
          <w:szCs w:val="20"/>
        </w:rPr>
        <w:t>a</w:t>
      </w:r>
      <w:r w:rsidRPr="00AE5962">
        <w:rPr>
          <w:rFonts w:asciiTheme="minorHAnsi" w:hAnsiTheme="minorHAnsi"/>
          <w:b/>
          <w:sz w:val="20"/>
          <w:szCs w:val="20"/>
        </w:rPr>
        <w:t xml:space="preserve"> </w:t>
      </w:r>
      <w:r w:rsidRPr="00AE5962">
        <w:rPr>
          <w:rFonts w:asciiTheme="minorHAnsi" w:hAnsiTheme="minorHAnsi" w:cs="Times New Roman"/>
          <w:b/>
          <w:sz w:val="20"/>
          <w:szCs w:val="20"/>
        </w:rPr>
        <w:t>ze stwierdzeniem, że zmiany te są nieistotne w rozumieniu zapisów Prawa budowlanego.</w:t>
      </w:r>
      <w:r w:rsidRPr="00AE5962">
        <w:rPr>
          <w:rFonts w:asciiTheme="minorHAnsi" w:hAnsiTheme="minorHAnsi" w:cs="Times New Roman"/>
          <w:sz w:val="20"/>
          <w:szCs w:val="20"/>
        </w:rPr>
        <w:t xml:space="preserve"> Za zmia</w:t>
      </w:r>
      <w:r w:rsidRPr="00AE5962">
        <w:rPr>
          <w:rFonts w:asciiTheme="minorHAnsi" w:hAnsiTheme="minorHAnsi" w:cs="Times New Roman"/>
          <w:spacing w:val="-2"/>
          <w:sz w:val="20"/>
          <w:szCs w:val="20"/>
        </w:rPr>
        <w:t>n</w:t>
      </w:r>
      <w:r w:rsidRPr="00AE5962">
        <w:rPr>
          <w:rFonts w:asciiTheme="minorHAnsi" w:hAnsiTheme="minorHAnsi" w:cs="Times New Roman"/>
          <w:sz w:val="20"/>
          <w:szCs w:val="20"/>
        </w:rPr>
        <w:t>y wpro</w:t>
      </w:r>
      <w:r w:rsidRPr="00AE5962">
        <w:rPr>
          <w:rFonts w:asciiTheme="minorHAnsi" w:hAnsiTheme="minorHAnsi" w:cs="Times New Roman"/>
          <w:spacing w:val="-2"/>
          <w:sz w:val="20"/>
          <w:szCs w:val="20"/>
        </w:rPr>
        <w:t>w</w:t>
      </w:r>
      <w:r w:rsidRPr="00AE5962">
        <w:rPr>
          <w:rFonts w:asciiTheme="minorHAnsi" w:hAnsiTheme="minorHAnsi" w:cs="Times New Roman"/>
          <w:sz w:val="20"/>
          <w:szCs w:val="20"/>
        </w:rPr>
        <w:t>ad</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 xml:space="preserve">one </w:t>
      </w:r>
      <w:r w:rsidRPr="00AE5962">
        <w:rPr>
          <w:rFonts w:asciiTheme="minorHAnsi" w:hAnsiTheme="minorHAnsi" w:cs="Times New Roman"/>
          <w:spacing w:val="-1"/>
          <w:sz w:val="20"/>
          <w:szCs w:val="20"/>
        </w:rPr>
        <w:t>d</w:t>
      </w:r>
      <w:r w:rsidRPr="00AE5962">
        <w:rPr>
          <w:rFonts w:asciiTheme="minorHAnsi" w:hAnsiTheme="minorHAnsi" w:cs="Times New Roman"/>
          <w:sz w:val="20"/>
          <w:szCs w:val="20"/>
        </w:rPr>
        <w:t>o p</w:t>
      </w:r>
      <w:r w:rsidRPr="00AE5962">
        <w:rPr>
          <w:rFonts w:asciiTheme="minorHAnsi" w:hAnsiTheme="minorHAnsi" w:cs="Times New Roman"/>
          <w:spacing w:val="-2"/>
          <w:sz w:val="20"/>
          <w:szCs w:val="20"/>
        </w:rPr>
        <w:t>r</w:t>
      </w:r>
      <w:r w:rsidRPr="00AE5962">
        <w:rPr>
          <w:rFonts w:asciiTheme="minorHAnsi" w:hAnsiTheme="minorHAnsi" w:cs="Times New Roman"/>
          <w:sz w:val="20"/>
          <w:szCs w:val="20"/>
        </w:rPr>
        <w:t>o</w:t>
      </w:r>
      <w:r w:rsidRPr="00AE5962">
        <w:rPr>
          <w:rFonts w:asciiTheme="minorHAnsi" w:hAnsiTheme="minorHAnsi" w:cs="Times New Roman"/>
          <w:spacing w:val="1"/>
          <w:sz w:val="20"/>
          <w:szCs w:val="20"/>
        </w:rPr>
        <w:t>j</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ktu b</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z wi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dzy </w:t>
      </w:r>
      <w:r w:rsidRPr="00AE5962">
        <w:rPr>
          <w:rFonts w:asciiTheme="minorHAnsi" w:hAnsiTheme="minorHAnsi" w:cs="Times New Roman"/>
          <w:spacing w:val="-6"/>
          <w:sz w:val="20"/>
          <w:szCs w:val="20"/>
        </w:rPr>
        <w:t>Z</w:t>
      </w:r>
      <w:r w:rsidRPr="00AE5962">
        <w:rPr>
          <w:rFonts w:asciiTheme="minorHAnsi" w:hAnsiTheme="minorHAnsi" w:cs="Times New Roman"/>
          <w:sz w:val="20"/>
          <w:szCs w:val="20"/>
        </w:rPr>
        <w:t>am</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wia</w:t>
      </w:r>
      <w:r w:rsidRPr="00AE5962">
        <w:rPr>
          <w:rFonts w:asciiTheme="minorHAnsi" w:hAnsiTheme="minorHAnsi" w:cs="Times New Roman"/>
          <w:spacing w:val="1"/>
          <w:sz w:val="20"/>
          <w:szCs w:val="20"/>
        </w:rPr>
        <w:t>j</w:t>
      </w:r>
      <w:r w:rsidRPr="00AE5962">
        <w:rPr>
          <w:rFonts w:asciiTheme="minorHAnsi" w:hAnsiTheme="minorHAnsi" w:cs="Times New Roman"/>
          <w:sz w:val="20"/>
          <w:szCs w:val="20"/>
        </w:rPr>
        <w:t>ą</w:t>
      </w:r>
      <w:r w:rsidRPr="00AE5962">
        <w:rPr>
          <w:rFonts w:asciiTheme="minorHAnsi" w:hAnsiTheme="minorHAnsi" w:cs="Times New Roman"/>
          <w:spacing w:val="1"/>
          <w:sz w:val="20"/>
          <w:szCs w:val="20"/>
        </w:rPr>
        <w:t>c</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go </w:t>
      </w:r>
      <w:r w:rsidRPr="00AE5962">
        <w:rPr>
          <w:rFonts w:asciiTheme="minorHAnsi" w:hAnsiTheme="minorHAnsi" w:cs="Times New Roman"/>
          <w:spacing w:val="-2"/>
          <w:sz w:val="20"/>
          <w:szCs w:val="20"/>
        </w:rPr>
        <w:t>o</w:t>
      </w:r>
      <w:r w:rsidRPr="00AE5962">
        <w:rPr>
          <w:rFonts w:asciiTheme="minorHAnsi" w:hAnsiTheme="minorHAnsi" w:cs="Times New Roman"/>
          <w:sz w:val="20"/>
          <w:szCs w:val="20"/>
        </w:rPr>
        <w:t>dpowiada w</w:t>
      </w:r>
      <w:r w:rsidRPr="00AE5962">
        <w:rPr>
          <w:rFonts w:asciiTheme="minorHAnsi" w:hAnsiTheme="minorHAnsi" w:cs="Times New Roman"/>
          <w:spacing w:val="2"/>
          <w:sz w:val="20"/>
          <w:szCs w:val="20"/>
        </w:rPr>
        <w:t>y</w:t>
      </w:r>
      <w:r w:rsidRPr="00AE5962">
        <w:rPr>
          <w:rFonts w:asciiTheme="minorHAnsi" w:hAnsiTheme="minorHAnsi" w:cs="Times New Roman"/>
          <w:spacing w:val="-2"/>
          <w:sz w:val="20"/>
          <w:szCs w:val="20"/>
        </w:rPr>
        <w:t>ł</w:t>
      </w:r>
      <w:r w:rsidRPr="00AE5962">
        <w:rPr>
          <w:rFonts w:asciiTheme="minorHAnsi" w:hAnsiTheme="minorHAnsi" w:cs="Times New Roman"/>
          <w:sz w:val="20"/>
          <w:szCs w:val="20"/>
        </w:rPr>
        <w:t>ą</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znie </w:t>
      </w:r>
      <w:r w:rsidRPr="00AE5962">
        <w:rPr>
          <w:rFonts w:asciiTheme="minorHAnsi" w:hAnsiTheme="minorHAnsi" w:cs="Times New Roman"/>
          <w:spacing w:val="-9"/>
          <w:sz w:val="20"/>
          <w:szCs w:val="20"/>
        </w:rPr>
        <w:t>W</w:t>
      </w:r>
      <w:r w:rsidRPr="00AE5962">
        <w:rPr>
          <w:rFonts w:asciiTheme="minorHAnsi" w:hAnsiTheme="minorHAnsi" w:cs="Times New Roman"/>
          <w:sz w:val="20"/>
          <w:szCs w:val="20"/>
        </w:rPr>
        <w:t>y</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on</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w</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a.</w:t>
      </w:r>
    </w:p>
    <w:p w:rsidR="007037BC" w:rsidRPr="00AE5962" w:rsidRDefault="007037BC" w:rsidP="007037BC">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7037BC" w:rsidRPr="00AE5962" w:rsidRDefault="007037BC" w:rsidP="007037BC">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7037BC" w:rsidRPr="00AE5962" w:rsidRDefault="007037BC" w:rsidP="007037BC">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7037BC" w:rsidRPr="00AE5962" w:rsidRDefault="007037BC" w:rsidP="007037BC">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7037BC" w:rsidRPr="00AE5962" w:rsidRDefault="007037BC" w:rsidP="007037BC">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rozli</w:t>
      </w:r>
      <w:r w:rsidRPr="00AE5962">
        <w:rPr>
          <w:rFonts w:asciiTheme="minorHAnsi" w:hAnsiTheme="minorHAnsi" w:cs="Times New Roman"/>
          <w:spacing w:val="1"/>
          <w:sz w:val="20"/>
          <w:szCs w:val="20"/>
        </w:rPr>
        <w:t>c</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n</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 xml:space="preserve">e </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o</w:t>
      </w:r>
      <w:r w:rsidRPr="00AE5962">
        <w:rPr>
          <w:rFonts w:asciiTheme="minorHAnsi" w:hAnsiTheme="minorHAnsi" w:cs="Times New Roman"/>
          <w:spacing w:val="-2"/>
          <w:sz w:val="20"/>
          <w:szCs w:val="20"/>
        </w:rPr>
        <w:t>ń</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owe b</w:t>
      </w:r>
      <w:r w:rsidRPr="00AE5962">
        <w:rPr>
          <w:rFonts w:asciiTheme="minorHAnsi" w:hAnsiTheme="minorHAnsi" w:cs="Times New Roman"/>
          <w:spacing w:val="-2"/>
          <w:sz w:val="20"/>
          <w:szCs w:val="20"/>
        </w:rPr>
        <w:t>u</w:t>
      </w:r>
      <w:r w:rsidRPr="00AE5962">
        <w:rPr>
          <w:rFonts w:asciiTheme="minorHAnsi" w:hAnsiTheme="minorHAnsi" w:cs="Times New Roman"/>
          <w:sz w:val="20"/>
          <w:szCs w:val="20"/>
        </w:rPr>
        <w:t>dow</w:t>
      </w:r>
      <w:r w:rsidRPr="00AE5962">
        <w:rPr>
          <w:rFonts w:asciiTheme="minorHAnsi" w:hAnsiTheme="minorHAnsi" w:cs="Times New Roman"/>
          <w:spacing w:val="-22"/>
          <w:sz w:val="20"/>
          <w:szCs w:val="20"/>
        </w:rPr>
        <w:t>y</w:t>
      </w:r>
      <w:r w:rsidRPr="00AE5962">
        <w:rPr>
          <w:rFonts w:asciiTheme="minorHAnsi" w:hAnsiTheme="minorHAnsi" w:cs="Times New Roman"/>
          <w:sz w:val="20"/>
          <w:szCs w:val="20"/>
        </w:rPr>
        <w:t>, z podani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m wy</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ona</w:t>
      </w:r>
      <w:r w:rsidRPr="00AE5962">
        <w:rPr>
          <w:rFonts w:asciiTheme="minorHAnsi" w:hAnsiTheme="minorHAnsi" w:cs="Times New Roman"/>
          <w:spacing w:val="-4"/>
          <w:sz w:val="20"/>
          <w:szCs w:val="20"/>
        </w:rPr>
        <w:t>n</w:t>
      </w:r>
      <w:r w:rsidRPr="00AE5962">
        <w:rPr>
          <w:rFonts w:asciiTheme="minorHAnsi" w:hAnsiTheme="minorHAnsi" w:cs="Times New Roman"/>
          <w:spacing w:val="-2"/>
          <w:sz w:val="20"/>
          <w:szCs w:val="20"/>
        </w:rPr>
        <w:t>y</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h </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l</w:t>
      </w:r>
      <w:r w:rsidRPr="00AE5962">
        <w:rPr>
          <w:rFonts w:asciiTheme="minorHAnsi" w:hAnsiTheme="minorHAnsi" w:cs="Times New Roman"/>
          <w:spacing w:val="-1"/>
          <w:sz w:val="20"/>
          <w:szCs w:val="20"/>
        </w:rPr>
        <w:t>e</w:t>
      </w:r>
      <w:r w:rsidRPr="00AE5962">
        <w:rPr>
          <w:rFonts w:asciiTheme="minorHAnsi" w:hAnsiTheme="minorHAnsi" w:cs="Times New Roman"/>
          <w:spacing w:val="2"/>
          <w:sz w:val="20"/>
          <w:szCs w:val="20"/>
        </w:rPr>
        <w:t>m</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ntó</w:t>
      </w:r>
      <w:r w:rsidRPr="00AE5962">
        <w:rPr>
          <w:rFonts w:asciiTheme="minorHAnsi" w:hAnsiTheme="minorHAnsi" w:cs="Times New Roman"/>
          <w:spacing w:val="-8"/>
          <w:sz w:val="20"/>
          <w:szCs w:val="20"/>
        </w:rPr>
        <w:t>w</w:t>
      </w:r>
      <w:r w:rsidRPr="00AE5962">
        <w:rPr>
          <w:rFonts w:asciiTheme="minorHAnsi" w:hAnsiTheme="minorHAnsi" w:cs="Times New Roman"/>
          <w:sz w:val="20"/>
          <w:szCs w:val="20"/>
        </w:rPr>
        <w:t>, i</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h </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lo</w:t>
      </w:r>
      <w:r w:rsidRPr="00AE5962">
        <w:rPr>
          <w:rFonts w:asciiTheme="minorHAnsi" w:hAnsiTheme="minorHAnsi" w:cs="Times New Roman"/>
          <w:spacing w:val="-1"/>
          <w:sz w:val="20"/>
          <w:szCs w:val="20"/>
        </w:rPr>
        <w:t>ś</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i i </w:t>
      </w:r>
      <w:r w:rsidRPr="00AE5962">
        <w:rPr>
          <w:rFonts w:asciiTheme="minorHAnsi" w:hAnsiTheme="minorHAnsi" w:cs="Times New Roman"/>
          <w:spacing w:val="-2"/>
          <w:sz w:val="20"/>
          <w:szCs w:val="20"/>
        </w:rPr>
        <w:t>w</w:t>
      </w:r>
      <w:r w:rsidRPr="00AE5962">
        <w:rPr>
          <w:rFonts w:asciiTheme="minorHAnsi" w:hAnsiTheme="minorHAnsi" w:cs="Times New Roman"/>
          <w:sz w:val="20"/>
          <w:szCs w:val="20"/>
        </w:rPr>
        <w:t>a</w:t>
      </w:r>
      <w:r w:rsidRPr="00AE5962">
        <w:rPr>
          <w:rFonts w:asciiTheme="minorHAnsi" w:hAnsiTheme="minorHAnsi" w:cs="Times New Roman"/>
          <w:spacing w:val="-1"/>
          <w:sz w:val="20"/>
          <w:szCs w:val="20"/>
        </w:rPr>
        <w:t>r</w:t>
      </w:r>
      <w:r w:rsidRPr="00AE5962">
        <w:rPr>
          <w:rFonts w:asciiTheme="minorHAnsi" w:hAnsiTheme="minorHAnsi" w:cs="Times New Roman"/>
          <w:sz w:val="20"/>
          <w:szCs w:val="20"/>
        </w:rPr>
        <w:t>to</w:t>
      </w:r>
      <w:r w:rsidRPr="00AE5962">
        <w:rPr>
          <w:rFonts w:asciiTheme="minorHAnsi" w:hAnsiTheme="minorHAnsi" w:cs="Times New Roman"/>
          <w:spacing w:val="1"/>
          <w:sz w:val="20"/>
          <w:szCs w:val="20"/>
        </w:rPr>
        <w:t>śc</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 (kosztorys powykonawczy),</w:t>
      </w:r>
    </w:p>
    <w:p w:rsidR="007037BC" w:rsidRPr="00AE5962" w:rsidRDefault="007037BC" w:rsidP="007037BC">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dziennik budowy;</w:t>
      </w:r>
    </w:p>
    <w:p w:rsidR="00AE5962" w:rsidRPr="00AE5962" w:rsidRDefault="00AE5962" w:rsidP="007037BC">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b/>
          <w:sz w:val="20"/>
          <w:szCs w:val="20"/>
        </w:rPr>
      </w:pPr>
      <w:r w:rsidRPr="00AE5962">
        <w:rPr>
          <w:rFonts w:asciiTheme="minorHAnsi" w:hAnsiTheme="minorHAnsi" w:cs="Times New Roman"/>
          <w:b/>
          <w:sz w:val="20"/>
          <w:szCs w:val="20"/>
        </w:rPr>
        <w:t>decyzja administracyjna na użytkowanie obiektu</w:t>
      </w:r>
    </w:p>
    <w:p w:rsidR="007037BC" w:rsidRPr="00AE5962" w:rsidRDefault="007037BC" w:rsidP="007037BC">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b/>
          <w:sz w:val="20"/>
          <w:szCs w:val="20"/>
        </w:rPr>
      </w:pPr>
      <w:r w:rsidRPr="00AE5962">
        <w:rPr>
          <w:rFonts w:asciiTheme="minorHAnsi" w:hAnsiTheme="minorHAnsi" w:cs="Times New Roman"/>
          <w:b/>
          <w:sz w:val="20"/>
          <w:szCs w:val="20"/>
        </w:rPr>
        <w:t>instrukcja obsługi, zawierająca co najmniej informacje o strefach bezpieczeństwa dla urządzeń, zasadach kontroli i konserwacji urządzeń</w:t>
      </w:r>
    </w:p>
    <w:p w:rsidR="007037BC" w:rsidRPr="00AE5962" w:rsidRDefault="007037BC" w:rsidP="007037BC">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b/>
          <w:sz w:val="20"/>
          <w:szCs w:val="20"/>
        </w:rPr>
        <w:t xml:space="preserve">Karty techniczne dla </w:t>
      </w:r>
      <w:r w:rsidR="00C51C0D" w:rsidRPr="00AE5962">
        <w:rPr>
          <w:rFonts w:asciiTheme="minorHAnsi" w:hAnsiTheme="minorHAnsi" w:cs="Times New Roman"/>
          <w:b/>
          <w:sz w:val="20"/>
          <w:szCs w:val="20"/>
        </w:rPr>
        <w:t>oferowanych urządzeń rekreacyjnych</w:t>
      </w:r>
      <w:r w:rsidRPr="00AE5962">
        <w:rPr>
          <w:rFonts w:asciiTheme="minorHAnsi" w:hAnsiTheme="minorHAnsi" w:cs="Times New Roman"/>
          <w:b/>
          <w:sz w:val="20"/>
          <w:szCs w:val="20"/>
        </w:rPr>
        <w:t xml:space="preserve"> </w:t>
      </w:r>
    </w:p>
    <w:p w:rsidR="007037BC" w:rsidRPr="00AE5962" w:rsidRDefault="007037BC" w:rsidP="007037BC">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rozliczenie  materiałów rozbiórkowych przeznaczonych do odzysku na potrzeby Zamawiającego </w:t>
      </w:r>
      <w:r w:rsidRPr="00AE5962">
        <w:rPr>
          <w:rFonts w:asciiTheme="minorHAnsi" w:hAnsiTheme="minorHAnsi" w:cs="Times New Roman"/>
          <w:i/>
          <w:sz w:val="20"/>
          <w:szCs w:val="20"/>
        </w:rPr>
        <w:t>(jeżeli dotyczy)</w:t>
      </w:r>
    </w:p>
    <w:p w:rsidR="007037BC" w:rsidRPr="00AE5962" w:rsidRDefault="007037BC" w:rsidP="007037BC">
      <w:pPr>
        <w:pStyle w:val="Akapitzlist"/>
        <w:numPr>
          <w:ilvl w:val="0"/>
          <w:numId w:val="13"/>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 xml:space="preserve">Zamawiający wyznaczy i rozpocznie czynności odbioru </w:t>
      </w:r>
      <w:r w:rsidR="00C51C0D" w:rsidRPr="00AE5962">
        <w:rPr>
          <w:rFonts w:asciiTheme="minorHAnsi" w:hAnsiTheme="minorHAnsi" w:cs="Times New Roman"/>
          <w:sz w:val="20"/>
          <w:szCs w:val="20"/>
        </w:rPr>
        <w:t xml:space="preserve">częściowego lub </w:t>
      </w:r>
      <w:r w:rsidRPr="00AE5962">
        <w:rPr>
          <w:rFonts w:asciiTheme="minorHAnsi" w:hAnsiTheme="minorHAnsi" w:cs="Times New Roman"/>
          <w:sz w:val="20"/>
          <w:szCs w:val="20"/>
        </w:rPr>
        <w:t>końcowego w terminie do 10 dni roboczych od daty zawiadomienia go o osiągnięciu gotowości do odbioru  końcowego.</w:t>
      </w:r>
    </w:p>
    <w:p w:rsidR="007037BC" w:rsidRPr="00AE5962" w:rsidRDefault="007037BC" w:rsidP="007037BC">
      <w:pPr>
        <w:pStyle w:val="Akapitzlist"/>
        <w:numPr>
          <w:ilvl w:val="0"/>
          <w:numId w:val="13"/>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AE5962">
        <w:rPr>
          <w:rFonts w:asciiTheme="minorHAnsi" w:hAnsiTheme="minorHAnsi" w:cs="Times New Roman"/>
          <w:spacing w:val="-7"/>
          <w:w w:val="105"/>
          <w:sz w:val="20"/>
          <w:szCs w:val="20"/>
        </w:rPr>
        <w:t xml:space="preserve">Odbiór </w:t>
      </w:r>
      <w:r w:rsidR="00C51C0D" w:rsidRPr="00AE5962">
        <w:rPr>
          <w:rFonts w:asciiTheme="minorHAnsi" w:hAnsiTheme="minorHAnsi" w:cs="Times New Roman"/>
          <w:spacing w:val="-7"/>
          <w:w w:val="105"/>
          <w:sz w:val="20"/>
          <w:szCs w:val="20"/>
        </w:rPr>
        <w:t xml:space="preserve">częściowy i </w:t>
      </w:r>
      <w:r w:rsidRPr="00AE5962">
        <w:rPr>
          <w:rFonts w:asciiTheme="minorHAnsi" w:hAnsiTheme="minorHAnsi" w:cs="Times New Roman"/>
          <w:spacing w:val="-7"/>
          <w:w w:val="105"/>
          <w:sz w:val="20"/>
          <w:szCs w:val="20"/>
        </w:rPr>
        <w:t>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7037BC" w:rsidRPr="00AE5962" w:rsidRDefault="007037BC" w:rsidP="007037BC">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 xml:space="preserve">Z czynności odbiorowych zostanie sporządzony protokół, który zawierać będzie wszystkie ustalenia </w:t>
      </w:r>
      <w:r w:rsidRPr="00AE5962">
        <w:rPr>
          <w:rFonts w:asciiTheme="minorHAnsi" w:hAnsiTheme="minorHAnsi" w:cs="Times New Roman"/>
          <w:sz w:val="20"/>
          <w:szCs w:val="20"/>
        </w:rPr>
        <w:br/>
        <w:t>i zalecenia poczynione w trakcie odbioru</w:t>
      </w:r>
    </w:p>
    <w:p w:rsidR="007037BC" w:rsidRPr="00AE5962" w:rsidRDefault="007037BC" w:rsidP="007037BC">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7037BC" w:rsidRPr="00AE5962" w:rsidRDefault="007037BC" w:rsidP="007037BC">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Jeżeli w toku czynności odbioru całości robót zostaną stwierdzone wady, Zamawiającemu będą przysługiwały następujące uprawnienia:</w:t>
      </w:r>
    </w:p>
    <w:p w:rsidR="007037BC" w:rsidRPr="00AE5962" w:rsidRDefault="007037BC" w:rsidP="007037BC">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7037BC" w:rsidRPr="00AE5962" w:rsidRDefault="007037BC" w:rsidP="007037BC">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W przypadku wad nie nadających się do usunięcia Zamawiający może:</w:t>
      </w:r>
    </w:p>
    <w:p w:rsidR="007037BC" w:rsidRPr="00AE5962" w:rsidRDefault="007037BC" w:rsidP="007037BC">
      <w:pPr>
        <w:pStyle w:val="Akapitzlist"/>
        <w:numPr>
          <w:ilvl w:val="0"/>
          <w:numId w:val="14"/>
        </w:numPr>
        <w:suppressAutoHyphens w:val="0"/>
        <w:spacing w:after="0" w:line="240" w:lineRule="auto"/>
        <w:ind w:left="851" w:hanging="284"/>
        <w:jc w:val="both"/>
        <w:rPr>
          <w:rFonts w:asciiTheme="minorHAnsi" w:hAnsiTheme="minorHAnsi" w:cs="Times New Roman"/>
          <w:sz w:val="20"/>
          <w:szCs w:val="20"/>
        </w:rPr>
      </w:pPr>
      <w:r w:rsidRPr="00AE5962">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7037BC" w:rsidRPr="00AE5962" w:rsidRDefault="007037BC" w:rsidP="007037BC">
      <w:pPr>
        <w:suppressAutoHyphens w:val="0"/>
        <w:spacing w:after="0" w:line="240" w:lineRule="auto"/>
        <w:ind w:left="851" w:hanging="284"/>
        <w:jc w:val="both"/>
        <w:rPr>
          <w:rFonts w:asciiTheme="minorHAnsi" w:hAnsiTheme="minorHAnsi" w:cs="Times New Roman"/>
          <w:sz w:val="20"/>
          <w:szCs w:val="20"/>
        </w:rPr>
      </w:pPr>
      <w:r w:rsidRPr="00AE5962">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7037BC" w:rsidRPr="00AE5962" w:rsidRDefault="007037BC" w:rsidP="007037BC">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7037BC" w:rsidRPr="00AE5962" w:rsidRDefault="007037BC" w:rsidP="007037BC">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AE5962">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7037BC" w:rsidRPr="00AE5962" w:rsidRDefault="007037BC" w:rsidP="007037BC">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AE5962">
        <w:rPr>
          <w:rFonts w:asciiTheme="minorHAnsi" w:hAnsiTheme="minorHAnsi" w:cs="Times New Roman"/>
          <w:sz w:val="20"/>
          <w:szCs w:val="20"/>
        </w:rPr>
        <w:t>Zamawiający zobowiązany jest do dokonania lub odmowy dokonania odbioru końcowego, w terminie 30 dni od dnia rozpoczęcia tego odbioru.</w:t>
      </w:r>
    </w:p>
    <w:p w:rsidR="007037BC" w:rsidRPr="00AE5962" w:rsidRDefault="007037BC" w:rsidP="007037BC">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AE5962">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7037BC" w:rsidRPr="00AE5962" w:rsidRDefault="007037BC" w:rsidP="007037BC">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AE5962">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7037BC" w:rsidRPr="00AE5962" w:rsidRDefault="007037BC" w:rsidP="007037BC">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AE5962">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7037BC" w:rsidRPr="00AE5962" w:rsidRDefault="007037BC" w:rsidP="007037BC">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AE5962">
        <w:rPr>
          <w:rFonts w:asciiTheme="minorHAnsi" w:hAnsiTheme="minorHAnsi" w:cs="Times New Roman"/>
          <w:sz w:val="20"/>
          <w:szCs w:val="20"/>
        </w:rPr>
        <w:t>Odbiór ostateczny po okresie rękojmi i gwarancji (pogwarancyjny)</w:t>
      </w:r>
    </w:p>
    <w:p w:rsidR="007037BC" w:rsidRPr="00AE5962" w:rsidRDefault="007037BC" w:rsidP="007037BC">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E5962">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7037BC" w:rsidRPr="00AE5962" w:rsidRDefault="007037BC" w:rsidP="007037BC">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E5962">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7037BC" w:rsidRPr="00AE5962" w:rsidRDefault="007037BC" w:rsidP="007037BC">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E5962">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7037BC" w:rsidRPr="00AE5962" w:rsidRDefault="007037BC" w:rsidP="007037BC">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E5962">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7037BC" w:rsidRPr="00AE5962" w:rsidRDefault="007037BC" w:rsidP="007037BC">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Wykonawca ma obowiązek usunąć stwierdzone w toku odbioru wady w wyznaczonym terminie. </w:t>
      </w:r>
      <w:r w:rsidRPr="00AE5962">
        <w:rPr>
          <w:rFonts w:asciiTheme="minorHAnsi" w:hAnsiTheme="minorHAnsi" w:cs="Times New Roman"/>
          <w:sz w:val="20"/>
          <w:szCs w:val="20"/>
        </w:rPr>
        <w:br/>
        <w:t xml:space="preserve">W przypadku niedopełnienia powyższego warunku, Zamawiający zleci usunięcie stwierdzonych </w:t>
      </w:r>
      <w:r w:rsidRPr="00AE5962">
        <w:rPr>
          <w:rFonts w:asciiTheme="minorHAnsi" w:hAnsiTheme="minorHAnsi" w:cs="Times New Roman"/>
          <w:sz w:val="20"/>
          <w:szCs w:val="20"/>
        </w:rPr>
        <w:br/>
        <w:t>w trakcie odbioru wad na koszt i ryzyko Wykonawcy.</w:t>
      </w:r>
    </w:p>
    <w:p w:rsidR="007037BC" w:rsidRDefault="007037BC" w:rsidP="00576E6B">
      <w:pPr>
        <w:suppressAutoHyphens w:val="0"/>
        <w:spacing w:after="0" w:line="240" w:lineRule="auto"/>
        <w:ind w:left="426"/>
        <w:jc w:val="both"/>
        <w:rPr>
          <w:rFonts w:asciiTheme="minorHAnsi" w:hAnsiTheme="minorHAnsi" w:cs="Times New Roman"/>
          <w:sz w:val="20"/>
          <w:szCs w:val="20"/>
        </w:rPr>
      </w:pPr>
    </w:p>
    <w:p w:rsidR="00576E6B" w:rsidRDefault="00576E6B" w:rsidP="00576E6B">
      <w:pPr>
        <w:suppressAutoHyphens w:val="0"/>
        <w:spacing w:after="0" w:line="240" w:lineRule="auto"/>
        <w:ind w:left="426"/>
        <w:jc w:val="both"/>
        <w:rPr>
          <w:rFonts w:asciiTheme="minorHAnsi" w:hAnsiTheme="minorHAnsi" w:cs="Times New Roman"/>
          <w:sz w:val="20"/>
          <w:szCs w:val="20"/>
        </w:rPr>
      </w:pPr>
    </w:p>
    <w:p w:rsidR="00576E6B" w:rsidRDefault="00576E6B" w:rsidP="00576E6B">
      <w:pPr>
        <w:suppressAutoHyphens w:val="0"/>
        <w:spacing w:after="0" w:line="240" w:lineRule="auto"/>
        <w:ind w:left="426"/>
        <w:jc w:val="both"/>
        <w:rPr>
          <w:rFonts w:asciiTheme="minorHAnsi" w:hAnsiTheme="minorHAnsi" w:cs="Times New Roman"/>
          <w:sz w:val="20"/>
          <w:szCs w:val="20"/>
        </w:rPr>
      </w:pPr>
    </w:p>
    <w:p w:rsidR="00576E6B" w:rsidRPr="00576E6B" w:rsidRDefault="00576E6B" w:rsidP="00576E6B">
      <w:pPr>
        <w:suppressAutoHyphens w:val="0"/>
        <w:spacing w:after="0" w:line="240" w:lineRule="auto"/>
        <w:ind w:left="426"/>
        <w:jc w:val="both"/>
        <w:rPr>
          <w:rFonts w:asciiTheme="minorHAnsi" w:hAnsiTheme="minorHAnsi" w:cs="Times New Roman"/>
          <w:sz w:val="20"/>
          <w:szCs w:val="20"/>
        </w:rPr>
      </w:pP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12</w:t>
      </w: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Zabezpieczenie należytego wykonania umowy</w:t>
      </w:r>
    </w:p>
    <w:p w:rsidR="007037BC" w:rsidRPr="00AE5962" w:rsidRDefault="007037BC" w:rsidP="007037BC">
      <w:pPr>
        <w:numPr>
          <w:ilvl w:val="0"/>
          <w:numId w:val="16"/>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AE5962">
        <w:rPr>
          <w:rFonts w:asciiTheme="minorHAnsi" w:hAnsiTheme="minorHAnsi" w:cs="Times New Roman"/>
          <w:sz w:val="20"/>
          <w:szCs w:val="20"/>
        </w:rPr>
        <w:t>Strony potwierdzają, że przed zawarciem umowy Wykonawca wniósł zabezpieczenie należytego wykonania umowy w wysokości 10% wynagrodzenia ofertowego (ceny ofertowej brutto), o którym mowa w § 9 ust. 1, tj. ………….. zł (</w:t>
      </w:r>
      <w:r w:rsidRPr="00AE5962">
        <w:rPr>
          <w:rFonts w:asciiTheme="minorHAnsi" w:hAnsiTheme="minorHAnsi" w:cs="Times New Roman"/>
          <w:i/>
          <w:sz w:val="20"/>
          <w:szCs w:val="20"/>
        </w:rPr>
        <w:t>słownie złotych: ………………………złotych</w:t>
      </w:r>
      <w:r w:rsidRPr="00AE5962">
        <w:rPr>
          <w:rFonts w:asciiTheme="minorHAnsi" w:hAnsiTheme="minorHAnsi" w:cs="Times New Roman"/>
          <w:sz w:val="20"/>
          <w:szCs w:val="20"/>
        </w:rPr>
        <w:t xml:space="preserve">) w formie: ………………... </w:t>
      </w:r>
    </w:p>
    <w:p w:rsidR="007037BC" w:rsidRPr="00AE5962" w:rsidRDefault="007037BC" w:rsidP="007037BC">
      <w:pPr>
        <w:pStyle w:val="Normalny1"/>
        <w:numPr>
          <w:ilvl w:val="0"/>
          <w:numId w:val="16"/>
        </w:numPr>
        <w:tabs>
          <w:tab w:val="num" w:pos="284"/>
        </w:tabs>
        <w:autoSpaceDE w:val="0"/>
        <w:ind w:hanging="502"/>
        <w:jc w:val="both"/>
        <w:rPr>
          <w:rFonts w:asciiTheme="minorHAnsi" w:hAnsiTheme="minorHAnsi" w:cstheme="minorHAnsi"/>
          <w:sz w:val="20"/>
          <w:szCs w:val="20"/>
        </w:rPr>
      </w:pPr>
      <w:r w:rsidRPr="00AE5962">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7037BC" w:rsidRPr="00AE5962" w:rsidRDefault="007037BC" w:rsidP="007037BC">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AE5962">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AE5962">
        <w:rPr>
          <w:rFonts w:asciiTheme="minorHAnsi" w:hAnsiTheme="minorHAnsi" w:cstheme="minorHAnsi"/>
          <w:sz w:val="20"/>
          <w:szCs w:val="20"/>
        </w:rPr>
        <w:br/>
        <w:t>w szczególności do uzyskania pozwolenia na użytkowanie.</w:t>
      </w:r>
    </w:p>
    <w:p w:rsidR="007037BC" w:rsidRPr="00AE5962" w:rsidRDefault="007037BC" w:rsidP="007037BC">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AE5962">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7037BC" w:rsidRPr="00AE5962" w:rsidRDefault="007037BC" w:rsidP="007037BC">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AE5962">
        <w:rPr>
          <w:rFonts w:asciiTheme="minorHAnsi" w:hAnsiTheme="minorHAnsi" w:cstheme="minorHAnsi"/>
          <w:sz w:val="20"/>
          <w:szCs w:val="20"/>
        </w:rPr>
        <w:t xml:space="preserve">Zabezpieczenie musi zostać wniesione przez wykonawcę jednocześnie na okres realizacji umowy wraz  </w:t>
      </w:r>
      <w:r w:rsidRPr="00AE5962">
        <w:rPr>
          <w:rFonts w:asciiTheme="minorHAnsi" w:hAnsiTheme="minorHAnsi" w:cstheme="minorHAnsi"/>
          <w:sz w:val="20"/>
          <w:szCs w:val="20"/>
        </w:rPr>
        <w:br/>
        <w:t>z</w:t>
      </w:r>
      <w:r w:rsidRPr="00AE5962">
        <w:rPr>
          <w:rFonts w:asciiTheme="minorHAnsi" w:hAnsiTheme="minorHAnsi" w:cstheme="minorHAnsi"/>
          <w:strike/>
          <w:sz w:val="20"/>
          <w:szCs w:val="20"/>
        </w:rPr>
        <w:t xml:space="preserve"> </w:t>
      </w:r>
      <w:r w:rsidRPr="00AE5962">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7037BC" w:rsidRPr="00AE5962" w:rsidRDefault="007037BC" w:rsidP="007037BC">
      <w:pPr>
        <w:numPr>
          <w:ilvl w:val="0"/>
          <w:numId w:val="16"/>
        </w:numPr>
        <w:tabs>
          <w:tab w:val="clear" w:pos="502"/>
          <w:tab w:val="num" w:pos="284"/>
        </w:tabs>
        <w:spacing w:after="0" w:line="240" w:lineRule="auto"/>
        <w:ind w:hanging="502"/>
        <w:jc w:val="both"/>
        <w:rPr>
          <w:rFonts w:asciiTheme="minorHAnsi" w:hAnsiTheme="minorHAnsi" w:cstheme="minorHAnsi"/>
          <w:strike/>
          <w:sz w:val="20"/>
          <w:szCs w:val="20"/>
        </w:rPr>
      </w:pPr>
      <w:r w:rsidRPr="00AE5962">
        <w:rPr>
          <w:rFonts w:asciiTheme="minorHAnsi" w:hAnsiTheme="minorHAnsi" w:cstheme="minorHAnsi"/>
          <w:sz w:val="20"/>
          <w:szCs w:val="20"/>
        </w:rPr>
        <w:t>Zabezpieczenie należytego wykonania umowy zostanie zwrócone Wykonawcy w następujących terminach:</w:t>
      </w:r>
    </w:p>
    <w:p w:rsidR="007037BC" w:rsidRPr="00AE5962" w:rsidRDefault="007037BC" w:rsidP="007037BC">
      <w:pPr>
        <w:tabs>
          <w:tab w:val="left" w:pos="709"/>
        </w:tabs>
        <w:spacing w:after="0" w:line="240" w:lineRule="auto"/>
        <w:ind w:left="720" w:hanging="294"/>
        <w:jc w:val="both"/>
        <w:rPr>
          <w:rFonts w:asciiTheme="minorHAnsi" w:hAnsiTheme="minorHAnsi" w:cs="Times New Roman"/>
          <w:sz w:val="20"/>
          <w:szCs w:val="20"/>
        </w:rPr>
      </w:pPr>
      <w:r w:rsidRPr="00AE5962">
        <w:rPr>
          <w:rFonts w:asciiTheme="minorHAnsi" w:hAnsiTheme="minorHAnsi" w:cstheme="minorHAnsi"/>
          <w:sz w:val="20"/>
          <w:szCs w:val="20"/>
        </w:rPr>
        <w:t>1)</w:t>
      </w:r>
      <w:r w:rsidRPr="00AE5962">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AE5962">
        <w:rPr>
          <w:rFonts w:asciiTheme="minorHAnsi" w:hAnsiTheme="minorHAnsi" w:cs="Times New Roman"/>
          <w:sz w:val="20"/>
          <w:szCs w:val="20"/>
        </w:rPr>
        <w:t xml:space="preserve">wykonanego; </w:t>
      </w:r>
    </w:p>
    <w:p w:rsidR="007037BC" w:rsidRPr="00AE5962" w:rsidRDefault="007037BC" w:rsidP="007037BC">
      <w:pPr>
        <w:tabs>
          <w:tab w:val="left" w:pos="709"/>
        </w:tabs>
        <w:spacing w:after="0" w:line="240" w:lineRule="auto"/>
        <w:ind w:left="720" w:hanging="294"/>
        <w:jc w:val="both"/>
        <w:rPr>
          <w:rFonts w:asciiTheme="minorHAnsi" w:hAnsiTheme="minorHAnsi" w:cs="Times New Roman"/>
          <w:sz w:val="20"/>
          <w:szCs w:val="20"/>
        </w:rPr>
      </w:pPr>
      <w:r w:rsidRPr="00AE5962">
        <w:rPr>
          <w:rFonts w:asciiTheme="minorHAnsi" w:hAnsiTheme="minorHAnsi" w:cs="Times New Roman"/>
          <w:sz w:val="20"/>
          <w:szCs w:val="20"/>
        </w:rPr>
        <w:t>2)</w:t>
      </w:r>
      <w:r w:rsidRPr="00AE5962">
        <w:rPr>
          <w:rFonts w:asciiTheme="minorHAnsi" w:hAnsiTheme="minorHAnsi" w:cs="Times New Roman"/>
          <w:sz w:val="20"/>
          <w:szCs w:val="20"/>
        </w:rPr>
        <w:tab/>
        <w:t xml:space="preserve">30% wysokości zabezpieczenia – najpóźniej w 15 dniu od upływu okresu rękojmi za wady. </w:t>
      </w:r>
    </w:p>
    <w:p w:rsidR="007037BC" w:rsidRPr="00AE5962" w:rsidRDefault="007037BC" w:rsidP="007037BC">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AE5962">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7037BC" w:rsidRPr="00AE5962" w:rsidRDefault="007037BC" w:rsidP="007037BC">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AE5962">
        <w:rPr>
          <w:rFonts w:asciiTheme="minorHAnsi" w:hAnsiTheme="minorHAnsi"/>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7037BC" w:rsidRPr="00AE5962" w:rsidRDefault="007037BC" w:rsidP="007037BC">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AE5962">
        <w:rPr>
          <w:rFonts w:asciiTheme="minorHAnsi" w:hAnsiTheme="minorHAnsi"/>
          <w:sz w:val="20"/>
          <w:szCs w:val="20"/>
        </w:rPr>
        <w:t>Przed zleceniem zastępczej realizacji podmiotom trzecim Zamawiający wezwie jednokrotnie Wykonawcę do usunięcia stwierdzonych wad lub usterek.</w:t>
      </w:r>
    </w:p>
    <w:p w:rsidR="007037BC" w:rsidRPr="00AE5962" w:rsidRDefault="007037BC" w:rsidP="007037BC">
      <w:pPr>
        <w:numPr>
          <w:ilvl w:val="0"/>
          <w:numId w:val="16"/>
        </w:numPr>
        <w:tabs>
          <w:tab w:val="clear" w:pos="502"/>
          <w:tab w:val="num" w:pos="284"/>
        </w:tabs>
        <w:spacing w:after="0" w:line="240" w:lineRule="auto"/>
        <w:ind w:hanging="502"/>
        <w:jc w:val="both"/>
        <w:rPr>
          <w:rFonts w:asciiTheme="minorHAnsi" w:hAnsiTheme="minorHAnsi"/>
          <w:sz w:val="20"/>
          <w:szCs w:val="20"/>
        </w:rPr>
      </w:pPr>
      <w:r w:rsidRPr="00AE5962">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7037BC" w:rsidRPr="00AE5962" w:rsidRDefault="007037BC" w:rsidP="007037BC">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AE5962">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7037BC" w:rsidRPr="00AE5962" w:rsidRDefault="007037BC" w:rsidP="007037BC">
      <w:pPr>
        <w:spacing w:after="0" w:line="240" w:lineRule="auto"/>
        <w:ind w:left="644"/>
        <w:jc w:val="both"/>
        <w:rPr>
          <w:rFonts w:asciiTheme="minorHAnsi" w:hAnsiTheme="minorHAnsi"/>
          <w:sz w:val="20"/>
          <w:szCs w:val="20"/>
        </w:rPr>
      </w:pP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13</w:t>
      </w: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Kary umowne</w:t>
      </w:r>
    </w:p>
    <w:p w:rsidR="007037BC" w:rsidRPr="00AE5962" w:rsidRDefault="007037BC" w:rsidP="007037BC">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b/>
          <w:sz w:val="20"/>
          <w:szCs w:val="20"/>
        </w:rPr>
        <w:t xml:space="preserve">Strony ustalają odpowiedzialność za niewykonanie lub nienależyte wykonanie przedmiotu umowy </w:t>
      </w:r>
      <w:r w:rsidRPr="00AE5962">
        <w:rPr>
          <w:rFonts w:asciiTheme="minorHAnsi" w:hAnsiTheme="minorHAnsi" w:cs="Times New Roman"/>
          <w:b/>
          <w:sz w:val="20"/>
          <w:szCs w:val="20"/>
        </w:rPr>
        <w:br/>
        <w:t>w formie kar umownych</w:t>
      </w:r>
    </w:p>
    <w:p w:rsidR="007037BC" w:rsidRPr="00AE5962" w:rsidRDefault="007037BC" w:rsidP="007037BC">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Wykonawca zapłaci Zamawiającemu kary umowne:</w:t>
      </w:r>
    </w:p>
    <w:p w:rsidR="007037BC" w:rsidRPr="00AE5962" w:rsidRDefault="007037BC" w:rsidP="007037BC">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Za opóźnienie Wykonawcy w stosunku do terminu wykonania robót budowlanych - w wysokości 0,1% wynagrodzenia brutto, określonego w § 9 ust. 1 za każdy dzień opóźnienia (termin zakończenia robót </w:t>
      </w:r>
      <w:r w:rsidRPr="00AE5962">
        <w:rPr>
          <w:rFonts w:asciiTheme="minorHAnsi" w:hAnsiTheme="minorHAnsi" w:cs="Times New Roman"/>
          <w:sz w:val="20"/>
          <w:szCs w:val="20"/>
        </w:rPr>
        <w:br/>
        <w:t>i wykonania umowy określono w § 2  niniejszej umowy),</w:t>
      </w:r>
    </w:p>
    <w:p w:rsidR="007037BC" w:rsidRPr="00AE5962" w:rsidRDefault="007037BC" w:rsidP="007037BC">
      <w:pPr>
        <w:numPr>
          <w:ilvl w:val="2"/>
          <w:numId w:val="17"/>
        </w:numPr>
        <w:tabs>
          <w:tab w:val="num" w:pos="567"/>
        </w:tabs>
        <w:suppressAutoHyphens w:val="0"/>
        <w:spacing w:after="0" w:line="240" w:lineRule="auto"/>
        <w:ind w:left="567" w:hanging="283"/>
        <w:jc w:val="both"/>
        <w:rPr>
          <w:rFonts w:asciiTheme="minorHAnsi" w:hAnsiTheme="minorHAnsi" w:cs="Times New Roman"/>
          <w:iCs/>
          <w:sz w:val="20"/>
          <w:szCs w:val="20"/>
        </w:rPr>
      </w:pPr>
      <w:r w:rsidRPr="00AE5962">
        <w:rPr>
          <w:rFonts w:asciiTheme="minorHAnsi" w:hAnsiTheme="minorHAnsi" w:cs="Times New Roman"/>
          <w:sz w:val="20"/>
          <w:szCs w:val="20"/>
        </w:rPr>
        <w:t>Za opóźnienie w usunięciu wad stwierdzonych w okresie gwarancji i rękojmi – w wysokości 0,1% wynagrodzenia brutto, określonego w §5 ust. 1 za każdy dzień opóźnienia liczonego od dnia wyznaczonego na usunięcie wad,</w:t>
      </w:r>
    </w:p>
    <w:p w:rsidR="007037BC" w:rsidRPr="00AE5962" w:rsidRDefault="007037BC" w:rsidP="007037BC">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b/>
          <w:sz w:val="20"/>
          <w:szCs w:val="20"/>
        </w:rPr>
        <w:t xml:space="preserve">w przypadku odstąpienia  lub rozwiązania umowy przez Wykonawcę lub Zamawiającego z przyczyn leżących po stronie Wykonawcy </w:t>
      </w:r>
      <w:r w:rsidRPr="00AE5962">
        <w:rPr>
          <w:rFonts w:asciiTheme="minorHAnsi" w:hAnsiTheme="minorHAnsi" w:cs="Times New Roman"/>
          <w:sz w:val="20"/>
          <w:szCs w:val="20"/>
        </w:rPr>
        <w:t>– w wysokości 30% wynagrodzenia brutto, określonego w § 5 ust. 1,</w:t>
      </w:r>
    </w:p>
    <w:p w:rsidR="007037BC" w:rsidRPr="00AE5962" w:rsidRDefault="007037BC" w:rsidP="007037BC">
      <w:pPr>
        <w:pStyle w:val="Akapitzlist"/>
        <w:numPr>
          <w:ilvl w:val="1"/>
          <w:numId w:val="17"/>
        </w:numPr>
        <w:tabs>
          <w:tab w:val="clear" w:pos="360"/>
          <w:tab w:val="num" w:pos="284"/>
        </w:tabs>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Wykonawca zapłaci Zamawiającemu kary umowne z tytułu:</w:t>
      </w:r>
    </w:p>
    <w:p w:rsidR="007037BC" w:rsidRPr="00AE5962" w:rsidRDefault="007037BC" w:rsidP="007037BC">
      <w:p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7037BC" w:rsidRPr="00AE5962" w:rsidRDefault="007037BC" w:rsidP="007037BC">
      <w:p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b)  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7037BC" w:rsidRPr="00AE5962" w:rsidRDefault="007037BC" w:rsidP="007037BC">
      <w:p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c)  Nieprzedłożenia poświadczonej za zgodność z oryginałem kopii umowy o podwykonawstwo lub jej zmiany w wysokości 0,5% umownego wynagrodzenia brutto określonego w § 5 ust.1 za każdy dzień opóźnienia, wynikający z zapisów § 11 niniejszej umowy</w:t>
      </w:r>
    </w:p>
    <w:p w:rsidR="007037BC" w:rsidRPr="00AE5962" w:rsidRDefault="007037BC" w:rsidP="007037BC">
      <w:p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AE5962">
        <w:rPr>
          <w:rFonts w:asciiTheme="minorHAnsi" w:hAnsiTheme="minorHAnsi" w:cs="Times New Roman"/>
          <w:sz w:val="20"/>
          <w:szCs w:val="20"/>
        </w:rPr>
        <w:t>Pzp</w:t>
      </w:r>
      <w:proofErr w:type="spellEnd"/>
      <w:r w:rsidRPr="00AE5962">
        <w:rPr>
          <w:rFonts w:asciiTheme="minorHAnsi" w:hAnsiTheme="minorHAnsi" w:cs="Times New Roman"/>
          <w:sz w:val="20"/>
          <w:szCs w:val="20"/>
        </w:rPr>
        <w:t xml:space="preserve">, w wysokości 0,5%  umownego wynagrodzenia brutto określonego w § 5 ust.1 za każdy dzień opóźnienia, liczony od dnia wskazanego przez Zamawiającego  na usunięcie zastrzeżeń </w:t>
      </w:r>
    </w:p>
    <w:p w:rsidR="007037BC" w:rsidRPr="00AE5962" w:rsidRDefault="007037BC" w:rsidP="007037BC">
      <w:p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e)  w wypadku nie przedłożenia Zamawiającemu wykazu osób zatrudnionych przy realizacji zamówienia na podstawie umowy o pracę w wysokości 0,5% umownego wynagrodzenia brutto określonego w § 5 ust.1 za każdy dzień opóźnienia , liczony od dnia wskazanego w § 18 ust. 3 i 4 umowy </w:t>
      </w:r>
    </w:p>
    <w:p w:rsidR="007037BC" w:rsidRPr="00AE5962" w:rsidRDefault="007037BC" w:rsidP="007037BC">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3.</w:t>
      </w:r>
      <w:r w:rsidRPr="00AE5962">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7037BC" w:rsidRPr="00AE5962" w:rsidRDefault="007037BC" w:rsidP="007037BC">
      <w:pPr>
        <w:tabs>
          <w:tab w:val="num" w:pos="851"/>
        </w:tabs>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4.</w:t>
      </w:r>
      <w:r w:rsidRPr="00AE5962">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7037BC" w:rsidRPr="00AE5962" w:rsidRDefault="007037BC" w:rsidP="007037BC">
      <w:pPr>
        <w:tabs>
          <w:tab w:val="num" w:pos="851"/>
        </w:tabs>
        <w:suppressAutoHyphens w:val="0"/>
        <w:spacing w:after="0" w:line="240" w:lineRule="auto"/>
        <w:contextualSpacing/>
        <w:jc w:val="both"/>
        <w:rPr>
          <w:rFonts w:asciiTheme="minorHAnsi" w:hAnsiTheme="minorHAnsi" w:cs="Times New Roman"/>
          <w:sz w:val="20"/>
          <w:szCs w:val="20"/>
        </w:rPr>
      </w:pPr>
      <w:r w:rsidRPr="00AE5962">
        <w:rPr>
          <w:rFonts w:asciiTheme="minorHAnsi" w:hAnsiTheme="minorHAnsi" w:cs="Times New Roman"/>
          <w:b/>
          <w:sz w:val="20"/>
          <w:szCs w:val="20"/>
        </w:rPr>
        <w:t>5.</w:t>
      </w:r>
      <w:r w:rsidRPr="00AE5962">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7037BC" w:rsidRPr="00AE5962" w:rsidRDefault="007037BC" w:rsidP="007037BC">
      <w:pPr>
        <w:spacing w:before="108" w:after="0" w:line="240" w:lineRule="auto"/>
        <w:contextualSpacing/>
        <w:jc w:val="both"/>
        <w:rPr>
          <w:rFonts w:asciiTheme="minorHAnsi" w:hAnsiTheme="minorHAnsi" w:cs="Times New Roman"/>
          <w:spacing w:val="-8"/>
          <w:w w:val="105"/>
          <w:sz w:val="20"/>
          <w:szCs w:val="20"/>
        </w:rPr>
      </w:pPr>
      <w:r w:rsidRPr="00AE5962">
        <w:rPr>
          <w:rFonts w:asciiTheme="minorHAnsi" w:hAnsiTheme="minorHAnsi" w:cs="Times New Roman"/>
          <w:b/>
          <w:spacing w:val="-8"/>
          <w:w w:val="105"/>
          <w:sz w:val="20"/>
          <w:szCs w:val="20"/>
        </w:rPr>
        <w:t>6.</w:t>
      </w:r>
      <w:r w:rsidRPr="00AE5962">
        <w:rPr>
          <w:rFonts w:asciiTheme="minorHAnsi" w:hAnsiTheme="minorHAnsi" w:cs="Times New Roman"/>
          <w:spacing w:val="-8"/>
          <w:w w:val="105"/>
          <w:sz w:val="20"/>
          <w:szCs w:val="20"/>
        </w:rPr>
        <w:t xml:space="preserve"> Zapłata kary przez Wykonawcę lub potrącenie przez Zamawiającego kwoty kary z płatności należnej </w:t>
      </w:r>
      <w:r w:rsidRPr="00AE5962">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7037BC" w:rsidRDefault="007037BC" w:rsidP="007037BC">
      <w:pPr>
        <w:spacing w:before="144" w:after="0" w:line="240" w:lineRule="auto"/>
        <w:contextualSpacing/>
        <w:jc w:val="both"/>
        <w:rPr>
          <w:rFonts w:asciiTheme="minorHAnsi" w:hAnsiTheme="minorHAnsi" w:cs="Times New Roman"/>
          <w:spacing w:val="-2"/>
          <w:w w:val="105"/>
          <w:sz w:val="20"/>
          <w:szCs w:val="20"/>
        </w:rPr>
      </w:pPr>
      <w:r w:rsidRPr="00AE5962">
        <w:rPr>
          <w:rFonts w:asciiTheme="minorHAnsi" w:hAnsiTheme="minorHAnsi" w:cs="Times New Roman"/>
          <w:b/>
          <w:spacing w:val="-8"/>
          <w:w w:val="105"/>
          <w:sz w:val="20"/>
          <w:szCs w:val="20"/>
        </w:rPr>
        <w:t>7.</w:t>
      </w:r>
      <w:r w:rsidRPr="00AE5962">
        <w:rPr>
          <w:rFonts w:asciiTheme="minorHAnsi" w:hAnsiTheme="minorHAnsi" w:cs="Times New Roman"/>
          <w:spacing w:val="-8"/>
          <w:w w:val="105"/>
          <w:sz w:val="20"/>
          <w:szCs w:val="20"/>
        </w:rPr>
        <w:t xml:space="preserve"> Zamawiający ma prawo do potrącenia wartości naliczonych Wykonawcy kar umownych z należnego </w:t>
      </w:r>
      <w:r w:rsidRPr="00AE5962">
        <w:rPr>
          <w:rFonts w:asciiTheme="minorHAnsi" w:hAnsiTheme="minorHAnsi" w:cs="Times New Roman"/>
          <w:spacing w:val="-2"/>
          <w:w w:val="105"/>
          <w:sz w:val="20"/>
          <w:szCs w:val="20"/>
        </w:rPr>
        <w:t>Wykonawcy wynagrodzenia lub zabezpieczenia należytego wykonania umowy.</w:t>
      </w:r>
    </w:p>
    <w:p w:rsidR="00576E6B" w:rsidRPr="00AE5962" w:rsidRDefault="00576E6B" w:rsidP="007037BC">
      <w:pPr>
        <w:spacing w:before="144" w:after="0" w:line="240" w:lineRule="auto"/>
        <w:contextualSpacing/>
        <w:jc w:val="both"/>
        <w:rPr>
          <w:rFonts w:asciiTheme="minorHAnsi" w:hAnsiTheme="minorHAnsi" w:cs="Times New Roman"/>
          <w:spacing w:val="-2"/>
          <w:w w:val="105"/>
          <w:sz w:val="20"/>
          <w:szCs w:val="20"/>
        </w:rPr>
      </w:pP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14</w:t>
      </w: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Umowne prawo odstąpienia od umowy</w:t>
      </w:r>
    </w:p>
    <w:p w:rsidR="007037BC" w:rsidRPr="00AE5962" w:rsidRDefault="007037BC" w:rsidP="007037BC">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AE5962">
        <w:rPr>
          <w:rFonts w:asciiTheme="minorHAnsi" w:hAnsiTheme="minorHAnsi" w:cs="Times New Roman"/>
          <w:sz w:val="20"/>
          <w:szCs w:val="20"/>
        </w:rPr>
        <w:t>Zamawiający ma prawo odstąpić od Umowy w przypadkach przewidzianych przez ustawy: Prawo zamówień publicznych i Kodeks cywilny</w:t>
      </w:r>
    </w:p>
    <w:p w:rsidR="007037BC" w:rsidRPr="00AE5962" w:rsidRDefault="007037BC" w:rsidP="007037BC">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AE5962">
        <w:rPr>
          <w:rFonts w:asciiTheme="minorHAnsi" w:hAnsiTheme="minorHAnsi" w:cs="Times New Roman"/>
          <w:spacing w:val="5"/>
          <w:sz w:val="20"/>
          <w:szCs w:val="20"/>
        </w:rPr>
        <w:t xml:space="preserve">Zamawiający jest uprawniony do odstąpienia od Umowy w terminie 30 dni od dnia uzyskania </w:t>
      </w:r>
      <w:r w:rsidRPr="00AE5962">
        <w:rPr>
          <w:rFonts w:asciiTheme="minorHAnsi" w:hAnsiTheme="minorHAnsi" w:cs="Times New Roman"/>
          <w:sz w:val="20"/>
          <w:szCs w:val="20"/>
        </w:rPr>
        <w:t>przez niego wiedzy o okoliczności uzasadniającej odstąpienie, jeżeli:</w:t>
      </w:r>
    </w:p>
    <w:p w:rsidR="007037BC" w:rsidRPr="00AE5962" w:rsidRDefault="007037BC" w:rsidP="007037BC">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AE5962">
        <w:rPr>
          <w:rFonts w:asciiTheme="minorHAnsi" w:hAnsiTheme="minorHAnsi" w:cs="Times New Roman"/>
          <w:spacing w:val="3"/>
          <w:sz w:val="20"/>
          <w:szCs w:val="20"/>
        </w:rPr>
        <w:t xml:space="preserve">Wykonawca z przyczyn zawinionych nie wykonuje Umowy lub wykonuje ją nienależycie i pomimo </w:t>
      </w:r>
      <w:r w:rsidRPr="00AE5962">
        <w:rPr>
          <w:rFonts w:asciiTheme="minorHAnsi" w:hAnsiTheme="minorHAnsi" w:cs="Times New Roman"/>
          <w:sz w:val="20"/>
          <w:szCs w:val="20"/>
        </w:rPr>
        <w:t xml:space="preserve">pisemnego wezwania Wykonawcy do podjęcia wykonywania lub należytego wykonywania </w:t>
      </w:r>
      <w:r w:rsidRPr="00AE5962">
        <w:rPr>
          <w:rFonts w:asciiTheme="minorHAnsi" w:hAnsiTheme="minorHAnsi" w:cs="Times New Roman"/>
          <w:spacing w:val="1"/>
          <w:sz w:val="20"/>
          <w:szCs w:val="20"/>
        </w:rPr>
        <w:t xml:space="preserve">Umowy </w:t>
      </w:r>
      <w:r w:rsidRPr="00AE5962">
        <w:rPr>
          <w:rFonts w:asciiTheme="minorHAnsi" w:hAnsiTheme="minorHAnsi" w:cs="Times New Roman"/>
          <w:spacing w:val="1"/>
          <w:sz w:val="20"/>
          <w:szCs w:val="20"/>
        </w:rPr>
        <w:br/>
        <w:t xml:space="preserve">w wyznaczonym, uzasadnionym technicznie terminie, nie zadośćuczyni żądaniu </w:t>
      </w:r>
      <w:r w:rsidRPr="00AE5962">
        <w:rPr>
          <w:rFonts w:asciiTheme="minorHAnsi" w:hAnsiTheme="minorHAnsi" w:cs="Times New Roman"/>
          <w:sz w:val="20"/>
          <w:szCs w:val="20"/>
        </w:rPr>
        <w:t>Zamawiającego,</w:t>
      </w:r>
    </w:p>
    <w:p w:rsidR="007037BC" w:rsidRPr="00AE5962" w:rsidRDefault="007037BC" w:rsidP="007037BC">
      <w:pPr>
        <w:numPr>
          <w:ilvl w:val="0"/>
          <w:numId w:val="19"/>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AE5962">
        <w:rPr>
          <w:rFonts w:asciiTheme="minorHAnsi" w:hAnsiTheme="minorHAnsi" w:cs="Times New Roman"/>
          <w:spacing w:val="-3"/>
          <w:sz w:val="20"/>
          <w:szCs w:val="20"/>
        </w:rPr>
        <w:t xml:space="preserve">Wykonawca bez uzasadnionej przyczyny przerwał wykonywanie robót i pomimo dodatkowego pisemnego </w:t>
      </w:r>
      <w:r w:rsidRPr="00AE5962">
        <w:rPr>
          <w:rFonts w:asciiTheme="minorHAnsi" w:hAnsiTheme="minorHAnsi" w:cs="Times New Roman"/>
          <w:sz w:val="20"/>
          <w:szCs w:val="20"/>
        </w:rPr>
        <w:t>wezwania Zamawiającego nie podjął ich w wyznaczonym terminie,</w:t>
      </w:r>
    </w:p>
    <w:p w:rsidR="007037BC" w:rsidRPr="00AE5962" w:rsidRDefault="007037BC" w:rsidP="007037BC">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AE5962">
        <w:rPr>
          <w:rFonts w:asciiTheme="minorHAnsi" w:hAnsiTheme="minorHAnsi" w:cs="Times New Roman"/>
          <w:spacing w:val="1"/>
          <w:sz w:val="20"/>
          <w:szCs w:val="20"/>
        </w:rPr>
        <w:t xml:space="preserve">Wykonawca z przyczyn zawinionych nie przystąpił do przejęcia Terenu budowy albo nie rozpoczął robót </w:t>
      </w:r>
      <w:r w:rsidRPr="00AE5962">
        <w:rPr>
          <w:rFonts w:asciiTheme="minorHAnsi" w:hAnsiTheme="minorHAnsi" w:cs="Times New Roman"/>
          <w:spacing w:val="-3"/>
          <w:sz w:val="20"/>
          <w:szCs w:val="20"/>
        </w:rPr>
        <w:t xml:space="preserve">albo pozostaje w zwłoce z realizacją robót tak dalece, że wątpliwe jest dochowanie Terminu </w:t>
      </w:r>
      <w:r w:rsidRPr="00AE5962">
        <w:rPr>
          <w:rFonts w:asciiTheme="minorHAnsi" w:hAnsiTheme="minorHAnsi" w:cs="Times New Roman"/>
          <w:sz w:val="20"/>
          <w:szCs w:val="20"/>
        </w:rPr>
        <w:t>zakończenia robót,</w:t>
      </w:r>
    </w:p>
    <w:p w:rsidR="007037BC" w:rsidRPr="00AE5962" w:rsidRDefault="007037BC" w:rsidP="007037BC">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AE5962">
        <w:rPr>
          <w:rFonts w:asciiTheme="minorHAnsi" w:hAnsiTheme="minorHAnsi" w:cs="Times New Roman"/>
          <w:spacing w:val="3"/>
          <w:sz w:val="20"/>
          <w:szCs w:val="20"/>
        </w:rPr>
        <w:t xml:space="preserve">Wykonawca nie realizuje zaakceptowanego przez Zamawiającego Programu naprawczego, pomimo </w:t>
      </w:r>
      <w:r w:rsidRPr="00AE5962">
        <w:rPr>
          <w:rFonts w:asciiTheme="minorHAnsi" w:hAnsiTheme="minorHAnsi" w:cs="Times New Roman"/>
          <w:sz w:val="20"/>
          <w:szCs w:val="20"/>
        </w:rPr>
        <w:t>pisemnego wezwania do realizacji jego postanowień,</w:t>
      </w:r>
    </w:p>
    <w:p w:rsidR="007037BC" w:rsidRPr="00AE5962" w:rsidRDefault="007037BC" w:rsidP="007037BC">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AE5962">
        <w:rPr>
          <w:rFonts w:asciiTheme="minorHAnsi" w:hAnsiTheme="minorHAnsi"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AE5962">
        <w:rPr>
          <w:rFonts w:asciiTheme="minorHAnsi" w:hAnsiTheme="minorHAnsi" w:cs="Times New Roman"/>
          <w:sz w:val="20"/>
          <w:szCs w:val="20"/>
        </w:rPr>
        <w:br/>
        <w:t>z tytułu wykonania części umowy;</w:t>
      </w:r>
    </w:p>
    <w:p w:rsidR="007037BC" w:rsidRPr="00AE5962" w:rsidRDefault="007037BC" w:rsidP="007037BC">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AE5962">
        <w:rPr>
          <w:rFonts w:asciiTheme="minorHAnsi" w:hAnsiTheme="minorHAnsi" w:cs="Times New Roman"/>
          <w:sz w:val="20"/>
          <w:szCs w:val="20"/>
        </w:rPr>
        <w:t>Wykonawca w chwili zawarcia umowy podlegał wykluczeniu z postępowania na podstawie art. 24 ust. 1</w:t>
      </w:r>
    </w:p>
    <w:p w:rsidR="007037BC" w:rsidRPr="00AE5962" w:rsidRDefault="007037BC" w:rsidP="007037BC">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3.</w:t>
      </w:r>
      <w:r w:rsidRPr="00AE5962">
        <w:rPr>
          <w:rFonts w:asciiTheme="minorHAnsi" w:hAnsiTheme="minorHAnsi" w:cs="Times New Roman"/>
          <w:sz w:val="20"/>
          <w:szCs w:val="20"/>
        </w:rPr>
        <w:t xml:space="preserve"> Wykonawcy przysługuje prawo odstąpienia od umowy, jeżeli Zamawiający:</w:t>
      </w:r>
    </w:p>
    <w:p w:rsidR="007037BC" w:rsidRPr="00AE5962" w:rsidRDefault="007037BC" w:rsidP="007037BC">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AE5962">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7037BC" w:rsidRPr="00AE5962" w:rsidRDefault="007037BC" w:rsidP="007037BC">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AE5962">
        <w:rPr>
          <w:rFonts w:asciiTheme="minorHAnsi" w:hAnsiTheme="minorHAnsi"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7037BC" w:rsidRPr="00AE5962" w:rsidRDefault="007037BC" w:rsidP="007037BC">
      <w:pPr>
        <w:spacing w:after="0" w:line="240" w:lineRule="auto"/>
        <w:ind w:right="74"/>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4.</w:t>
      </w:r>
      <w:r w:rsidRPr="00AE5962">
        <w:rPr>
          <w:rFonts w:asciiTheme="minorHAnsi" w:hAnsiTheme="minorHAnsi" w:cs="Times New Roman"/>
          <w:spacing w:val="-7"/>
          <w:w w:val="105"/>
          <w:sz w:val="20"/>
          <w:szCs w:val="20"/>
        </w:rPr>
        <w:t xml:space="preserve"> Zamawiającemu przysługuje prawo do odstąpienia od umowy również w przypadku:</w:t>
      </w:r>
    </w:p>
    <w:p w:rsidR="007037BC" w:rsidRPr="00AE5962" w:rsidRDefault="007037BC" w:rsidP="007037BC">
      <w:pPr>
        <w:numPr>
          <w:ilvl w:val="0"/>
          <w:numId w:val="21"/>
        </w:numPr>
        <w:suppressAutoHyphens w:val="0"/>
        <w:spacing w:after="0" w:line="240" w:lineRule="auto"/>
        <w:ind w:right="74" w:hanging="436"/>
        <w:rPr>
          <w:rFonts w:asciiTheme="minorHAnsi" w:hAnsiTheme="minorHAnsi" w:cs="Times New Roman"/>
          <w:spacing w:val="-7"/>
          <w:w w:val="105"/>
          <w:sz w:val="20"/>
          <w:szCs w:val="20"/>
        </w:rPr>
      </w:pPr>
      <w:r w:rsidRPr="00AE5962">
        <w:rPr>
          <w:rFonts w:asciiTheme="minorHAnsi" w:hAnsiTheme="minorHAnsi" w:cs="Times New Roman"/>
          <w:spacing w:val="-7"/>
          <w:w w:val="105"/>
          <w:sz w:val="20"/>
          <w:szCs w:val="20"/>
        </w:rPr>
        <w:t>nakazanego przez organ publiczny zajęcia majątku Wykonawcy;</w:t>
      </w:r>
    </w:p>
    <w:p w:rsidR="007037BC" w:rsidRPr="00AE5962" w:rsidRDefault="007037BC" w:rsidP="007037BC">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AE5962">
        <w:rPr>
          <w:rFonts w:asciiTheme="minorHAnsi" w:hAnsiTheme="minorHAnsi" w:cs="Times New Roman"/>
          <w:spacing w:val="-7"/>
          <w:w w:val="105"/>
          <w:sz w:val="20"/>
          <w:szCs w:val="20"/>
        </w:rPr>
        <w:t>likwidacji, złożenia wniosku o ogłoszenie upadłości lub rozwiązania przedsiębiorstwa Wykonawcy</w:t>
      </w:r>
    </w:p>
    <w:p w:rsidR="007037BC" w:rsidRPr="00AE5962" w:rsidRDefault="007037BC" w:rsidP="007037BC">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AE5962">
        <w:rPr>
          <w:rFonts w:asciiTheme="minorHAnsi" w:hAnsiTheme="minorHAnsi" w:cs="Times New Roman"/>
          <w:b/>
          <w:sz w:val="20"/>
          <w:szCs w:val="20"/>
        </w:rPr>
        <w:t>Wykonawca nie przedłuża ważności wygasającego zabezpieczenia należytego wykonania umowy</w:t>
      </w:r>
    </w:p>
    <w:p w:rsidR="007037BC" w:rsidRPr="00AE5962" w:rsidRDefault="007037BC" w:rsidP="007037BC">
      <w:pPr>
        <w:numPr>
          <w:ilvl w:val="0"/>
          <w:numId w:val="21"/>
        </w:numPr>
        <w:suppressAutoHyphens w:val="0"/>
        <w:spacing w:after="0" w:line="240" w:lineRule="auto"/>
        <w:ind w:left="284" w:right="74"/>
        <w:jc w:val="both"/>
        <w:rPr>
          <w:rFonts w:asciiTheme="minorHAnsi" w:hAnsiTheme="minorHAnsi" w:cs="Times New Roman"/>
          <w:spacing w:val="-7"/>
          <w:w w:val="105"/>
          <w:sz w:val="20"/>
          <w:szCs w:val="20"/>
        </w:rPr>
      </w:pPr>
      <w:r w:rsidRPr="00AE5962">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7037BC" w:rsidRPr="00AE5962" w:rsidRDefault="007037BC" w:rsidP="007037BC">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5.</w:t>
      </w:r>
      <w:r w:rsidRPr="00AE5962">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7037BC" w:rsidRPr="00AE5962" w:rsidRDefault="007037BC" w:rsidP="007037BC">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6.</w:t>
      </w:r>
      <w:r w:rsidRPr="00AE5962">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7037BC" w:rsidRPr="00AE5962" w:rsidRDefault="007037BC" w:rsidP="007037BC">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7. </w:t>
      </w:r>
      <w:r w:rsidRPr="00AE5962">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7037BC" w:rsidRPr="00AE5962" w:rsidRDefault="007037BC" w:rsidP="007037BC">
      <w:pPr>
        <w:spacing w:after="0" w:line="240" w:lineRule="auto"/>
        <w:ind w:right="72"/>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8.</w:t>
      </w:r>
      <w:r w:rsidRPr="00AE5962">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7037BC" w:rsidRPr="00AE5962" w:rsidRDefault="007037BC" w:rsidP="007037BC">
      <w:pPr>
        <w:spacing w:after="0" w:line="240" w:lineRule="auto"/>
        <w:ind w:left="504" w:right="74" w:hanging="504"/>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 xml:space="preserve">9. </w:t>
      </w:r>
      <w:r w:rsidRPr="00AE5962">
        <w:rPr>
          <w:rFonts w:asciiTheme="minorHAnsi" w:hAnsiTheme="minorHAnsi" w:cs="Times New Roman"/>
          <w:spacing w:val="-7"/>
          <w:w w:val="105"/>
          <w:sz w:val="20"/>
          <w:szCs w:val="20"/>
        </w:rPr>
        <w:t>W przypadku odstąpienia od Umowy, Wykonawca ma obowiązek:</w:t>
      </w:r>
    </w:p>
    <w:p w:rsidR="007037BC" w:rsidRPr="00AE5962" w:rsidRDefault="007037BC" w:rsidP="007037BC">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AE5962">
        <w:rPr>
          <w:rFonts w:asciiTheme="minorHAnsi" w:hAnsiTheme="minorHAnsi" w:cs="Times New Roman"/>
          <w:spacing w:val="-7"/>
          <w:w w:val="105"/>
          <w:sz w:val="20"/>
          <w:szCs w:val="20"/>
        </w:rPr>
        <w:t xml:space="preserve">natychmiast wstrzymać wykonywanie robót, poza mającymi na celu ochronę życia i własności </w:t>
      </w:r>
      <w:r w:rsidRPr="00AE5962">
        <w:rPr>
          <w:rFonts w:asciiTheme="minorHAnsi" w:hAnsiTheme="minorHAnsi" w:cs="Times New Roman"/>
          <w:spacing w:val="-7"/>
          <w:w w:val="105"/>
          <w:sz w:val="20"/>
          <w:szCs w:val="20"/>
        </w:rPr>
        <w:br/>
        <w:t xml:space="preserve">i zabezpieczyć przerwane roboty w zakresie obustronnie uzgodnionym oraz zabezpieczyć Teren budowy </w:t>
      </w:r>
      <w:r w:rsidRPr="00AE5962">
        <w:rPr>
          <w:rFonts w:asciiTheme="minorHAnsi" w:hAnsiTheme="minorHAnsi" w:cs="Times New Roman"/>
          <w:spacing w:val="-7"/>
          <w:w w:val="105"/>
          <w:sz w:val="20"/>
          <w:szCs w:val="20"/>
        </w:rPr>
        <w:br/>
        <w:t>i opuścić go najpóźniej w terminie wskazanym przez Zamawiającego,</w:t>
      </w:r>
    </w:p>
    <w:p w:rsidR="007037BC" w:rsidRPr="00AE5962" w:rsidRDefault="007037BC" w:rsidP="007037BC">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AE5962">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7037BC" w:rsidRPr="00AE5962" w:rsidRDefault="007037BC" w:rsidP="007037BC">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 xml:space="preserve">10. </w:t>
      </w:r>
      <w:r w:rsidRPr="00AE5962">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7037BC" w:rsidRPr="00AE5962" w:rsidRDefault="007037BC" w:rsidP="007037BC">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11.</w:t>
      </w:r>
      <w:r w:rsidRPr="00AE5962">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7037BC" w:rsidRPr="00AE5962" w:rsidRDefault="007037BC" w:rsidP="007037BC">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 xml:space="preserve">12. </w:t>
      </w:r>
      <w:r w:rsidRPr="00AE5962">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7037BC" w:rsidRPr="00AE5962" w:rsidRDefault="007037BC" w:rsidP="007037BC">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 xml:space="preserve">13. </w:t>
      </w:r>
      <w:r w:rsidRPr="00AE5962">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7037BC" w:rsidRPr="00AE5962" w:rsidRDefault="007037BC" w:rsidP="007037BC">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14.</w:t>
      </w:r>
      <w:r w:rsidRPr="00AE5962">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7037BC" w:rsidRPr="00AE5962" w:rsidRDefault="007037BC" w:rsidP="007037BC">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15.</w:t>
      </w:r>
      <w:r w:rsidRPr="00AE5962">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7037BC" w:rsidRPr="00AE5962" w:rsidRDefault="007037BC" w:rsidP="007037BC">
      <w:pPr>
        <w:spacing w:after="0" w:line="240" w:lineRule="auto"/>
        <w:ind w:right="74"/>
        <w:jc w:val="both"/>
        <w:rPr>
          <w:rFonts w:asciiTheme="minorHAnsi" w:hAnsiTheme="minorHAnsi" w:cs="Times New Roman"/>
          <w:spacing w:val="-7"/>
          <w:w w:val="105"/>
          <w:sz w:val="20"/>
          <w:szCs w:val="20"/>
        </w:rPr>
      </w:pP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15</w:t>
      </w:r>
    </w:p>
    <w:p w:rsidR="007037BC" w:rsidRPr="00AE5962" w:rsidRDefault="007037BC" w:rsidP="007037BC">
      <w:pPr>
        <w:spacing w:before="120" w:after="0" w:line="240" w:lineRule="auto"/>
        <w:contextualSpacing/>
        <w:jc w:val="center"/>
        <w:rPr>
          <w:rFonts w:asciiTheme="minorHAnsi" w:hAnsiTheme="minorHAnsi" w:cs="Times New Roman"/>
          <w:sz w:val="20"/>
          <w:szCs w:val="20"/>
        </w:rPr>
      </w:pPr>
      <w:r w:rsidRPr="00AE5962">
        <w:rPr>
          <w:rFonts w:asciiTheme="minorHAnsi" w:hAnsiTheme="minorHAnsi" w:cs="Times New Roman"/>
          <w:b/>
          <w:sz w:val="20"/>
          <w:szCs w:val="20"/>
        </w:rPr>
        <w:t>Umowy o podwykonawstwo</w:t>
      </w:r>
    </w:p>
    <w:p w:rsidR="007037BC" w:rsidRPr="00AE5962" w:rsidRDefault="007037BC" w:rsidP="007037BC">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w:t>
      </w:r>
      <w:r w:rsidRPr="00AE5962">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7037BC" w:rsidRPr="00AE5962" w:rsidRDefault="007037BC" w:rsidP="007037BC">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2.</w:t>
      </w:r>
      <w:r w:rsidRPr="00AE5962">
        <w:rPr>
          <w:rFonts w:asciiTheme="minorHAnsi" w:hAnsiTheme="minorHAnsi" w:cs="Times New Roman"/>
          <w:sz w:val="20"/>
          <w:szCs w:val="20"/>
        </w:rPr>
        <w:t xml:space="preserve"> W przypadku, gdy przedmiot niniejszej umowy będzie realizowany przy udziale podwykonawców, zgodnie </w:t>
      </w:r>
      <w:r w:rsidRPr="00AE5962">
        <w:rPr>
          <w:rFonts w:asciiTheme="minorHAnsi" w:hAnsiTheme="minorHAnsi" w:cs="Times New Roman"/>
          <w:sz w:val="20"/>
          <w:szCs w:val="20"/>
        </w:rPr>
        <w:br/>
        <w:t>z art. 647</w:t>
      </w:r>
      <w:r w:rsidRPr="00AE5962">
        <w:rPr>
          <w:rFonts w:asciiTheme="minorHAnsi" w:hAnsiTheme="minorHAnsi" w:cs="Times New Roman"/>
          <w:sz w:val="20"/>
          <w:szCs w:val="20"/>
          <w:vertAlign w:val="superscript"/>
        </w:rPr>
        <w:t>1</w:t>
      </w:r>
      <w:r w:rsidRPr="00AE5962">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7037BC" w:rsidRPr="00AE5962" w:rsidRDefault="007037BC" w:rsidP="007037BC">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3.</w:t>
      </w:r>
      <w:r w:rsidRPr="00AE5962">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14 dni od daty doręczenia Wykonawcy faktury lub rachunku.</w:t>
      </w:r>
    </w:p>
    <w:p w:rsidR="007037BC" w:rsidRPr="00AE5962" w:rsidRDefault="007037BC" w:rsidP="007037BC">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4. </w:t>
      </w:r>
      <w:r w:rsidRPr="00AE5962">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AE5962">
        <w:rPr>
          <w:rFonts w:asciiTheme="minorHAnsi" w:hAnsiTheme="minorHAnsi" w:cs="Times New Roman"/>
          <w:sz w:val="20"/>
          <w:szCs w:val="20"/>
        </w:rPr>
        <w:br/>
        <w:t>z oryginałem kopii zawartej umowy o podwykonawstwo, której przedmiotem są roboty budowlane, i jej zmian.</w:t>
      </w:r>
    </w:p>
    <w:p w:rsidR="007037BC" w:rsidRPr="00AE5962" w:rsidRDefault="007037BC" w:rsidP="007037BC">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5. </w:t>
      </w:r>
      <w:r w:rsidRPr="00AE5962">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7037BC" w:rsidRPr="00AE5962" w:rsidRDefault="007037BC" w:rsidP="007037BC">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6. </w:t>
      </w:r>
      <w:r w:rsidRPr="00AE5962">
        <w:rPr>
          <w:rFonts w:asciiTheme="minorHAnsi" w:hAnsiTheme="minorHAnsi" w:cs="Times New Roman"/>
          <w:sz w:val="20"/>
          <w:szCs w:val="20"/>
        </w:rPr>
        <w:t xml:space="preserve">Zamawiający pisemnie i niezwłocznie zgłosi ewentualne zastrzeżenia do projektu umowy </w:t>
      </w:r>
      <w:r w:rsidRPr="00AE5962">
        <w:rPr>
          <w:rFonts w:asciiTheme="minorHAnsi" w:hAnsiTheme="minorHAnsi" w:cs="Times New Roman"/>
          <w:sz w:val="20"/>
          <w:szCs w:val="20"/>
        </w:rPr>
        <w:b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7037BC" w:rsidRPr="00AE5962" w:rsidRDefault="007037BC" w:rsidP="007037BC">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7. </w:t>
      </w:r>
      <w:r w:rsidRPr="00AE5962">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7037BC" w:rsidRPr="00AE5962" w:rsidRDefault="007037BC" w:rsidP="007037BC">
      <w:pPr>
        <w:suppressAutoHyphens w:val="0"/>
        <w:spacing w:after="0" w:line="240" w:lineRule="auto"/>
        <w:jc w:val="both"/>
        <w:rPr>
          <w:rFonts w:asciiTheme="minorHAnsi" w:hAnsiTheme="minorHAnsi" w:cs="Times New Roman"/>
          <w:b/>
          <w:i/>
          <w:sz w:val="20"/>
          <w:szCs w:val="20"/>
        </w:rPr>
      </w:pPr>
      <w:r w:rsidRPr="00AE5962">
        <w:rPr>
          <w:rFonts w:asciiTheme="minorHAnsi" w:hAnsiTheme="minorHAnsi" w:cs="Times New Roman"/>
          <w:b/>
          <w:sz w:val="20"/>
          <w:szCs w:val="20"/>
        </w:rPr>
        <w:t xml:space="preserve">8. </w:t>
      </w:r>
      <w:r w:rsidRPr="00AE5962">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AE5962">
        <w:rPr>
          <w:rFonts w:asciiTheme="minorHAnsi" w:hAnsiTheme="minorHAnsi" w:cs="Times New Roman"/>
          <w:b/>
          <w:sz w:val="20"/>
          <w:szCs w:val="20"/>
        </w:rPr>
        <w:t>Jeżeli Wykonawca realizował zamówienie samodzielnie, jest zobowiązany dołączyć do składanej faktury oświadczenie, że zrealizował zamówienie bez udziału podwykonawców.</w:t>
      </w:r>
    </w:p>
    <w:p w:rsidR="007037BC" w:rsidRPr="00AE5962" w:rsidRDefault="007037BC" w:rsidP="007037BC">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9. </w:t>
      </w:r>
      <w:r w:rsidRPr="00AE5962">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7037BC" w:rsidRPr="00AE5962" w:rsidRDefault="007037BC" w:rsidP="007037BC">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10. </w:t>
      </w:r>
      <w:r w:rsidRPr="00AE5962">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AE5962">
        <w:rPr>
          <w:rFonts w:asciiTheme="minorHAnsi" w:hAnsiTheme="minorHAnsi" w:cs="Times New Roman"/>
          <w:sz w:val="20"/>
          <w:szCs w:val="20"/>
        </w:rPr>
        <w:br/>
        <w:t>w trybie art. 647</w:t>
      </w:r>
      <w:r w:rsidRPr="00AE5962">
        <w:rPr>
          <w:rFonts w:asciiTheme="minorHAnsi" w:hAnsiTheme="minorHAnsi" w:cs="Times New Roman"/>
          <w:sz w:val="20"/>
          <w:szCs w:val="20"/>
          <w:vertAlign w:val="superscript"/>
        </w:rPr>
        <w:t>1</w:t>
      </w:r>
      <w:r w:rsidRPr="00AE5962">
        <w:rPr>
          <w:rFonts w:asciiTheme="minorHAnsi" w:hAnsiTheme="minorHAnsi" w:cs="Times New Roman"/>
          <w:sz w:val="20"/>
          <w:szCs w:val="20"/>
        </w:rPr>
        <w:t xml:space="preserve"> § 5 Kodeksu cywilnego.</w:t>
      </w:r>
    </w:p>
    <w:p w:rsidR="007037BC" w:rsidRPr="00AE5962" w:rsidRDefault="007037BC" w:rsidP="007037BC">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11. </w:t>
      </w:r>
      <w:r w:rsidRPr="00AE5962">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AE5962">
        <w:rPr>
          <w:rFonts w:asciiTheme="minorHAnsi" w:hAnsiTheme="minorHAnsi" w:cs="Times New Roman"/>
          <w:sz w:val="20"/>
          <w:szCs w:val="20"/>
        </w:rPr>
        <w:t>Pzp</w:t>
      </w:r>
      <w:proofErr w:type="spellEnd"/>
    </w:p>
    <w:p w:rsidR="007037BC" w:rsidRPr="00AE5962" w:rsidRDefault="007037BC" w:rsidP="007037BC">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12. </w:t>
      </w:r>
      <w:r w:rsidRPr="00AE5962">
        <w:rPr>
          <w:rFonts w:asciiTheme="minorHAnsi" w:hAnsiTheme="minorHAnsi" w:cs="Times New Roman"/>
          <w:sz w:val="20"/>
          <w:szCs w:val="20"/>
        </w:rPr>
        <w:t>Zmiana podwykonawcy w trakcie  realizacji umowy może nastąpić wyłącznie za zgodą Zamawiającego</w:t>
      </w:r>
    </w:p>
    <w:p w:rsidR="007037BC" w:rsidRPr="00AE5962" w:rsidRDefault="007037BC" w:rsidP="007037BC">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13. </w:t>
      </w:r>
      <w:r w:rsidRPr="00AE5962">
        <w:rPr>
          <w:rFonts w:asciiTheme="minorHAnsi" w:hAnsiTheme="minorHAnsi" w:cs="Times New Roman"/>
          <w:sz w:val="20"/>
          <w:szCs w:val="20"/>
        </w:rPr>
        <w:t>Do zawierania umów o podwykonawstwo na roboty budowlane z dalszymi podwykonawcami  będą miały zastosowanie przepisy ustalone dla podwykonawców</w:t>
      </w:r>
    </w:p>
    <w:p w:rsidR="007037BC" w:rsidRPr="00AE5962" w:rsidRDefault="007037BC" w:rsidP="007037BC">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14. </w:t>
      </w:r>
      <w:r w:rsidRPr="00AE5962">
        <w:rPr>
          <w:rFonts w:asciiTheme="minorHAnsi" w:hAnsiTheme="minorHAnsi"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7037BC" w:rsidRPr="00AE5962" w:rsidRDefault="007037BC" w:rsidP="007037BC">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15. </w:t>
      </w:r>
      <w:r w:rsidRPr="00AE5962">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AE5962">
        <w:rPr>
          <w:rFonts w:asciiTheme="minorHAnsi" w:hAnsiTheme="minorHAnsi" w:cs="Times New Roman"/>
          <w:sz w:val="20"/>
          <w:szCs w:val="20"/>
        </w:rPr>
        <w:t>Pzp</w:t>
      </w:r>
      <w:proofErr w:type="spellEnd"/>
      <w:r w:rsidRPr="00AE5962">
        <w:rPr>
          <w:rFonts w:asciiTheme="minorHAnsi" w:hAnsiTheme="minorHAnsi" w:cs="Times New Roman"/>
          <w:sz w:val="20"/>
          <w:szCs w:val="20"/>
        </w:rPr>
        <w:t>). Zamawiający wyznacza termin na dostarczenie powyższych dokumentów, nie krótszy niż 3 dni robocze.</w:t>
      </w:r>
    </w:p>
    <w:p w:rsidR="007037BC" w:rsidRPr="00AE5962" w:rsidRDefault="007037BC" w:rsidP="007037BC">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16.</w:t>
      </w:r>
      <w:r w:rsidRPr="00AE5962">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AE5962">
        <w:rPr>
          <w:rFonts w:asciiTheme="minorHAnsi" w:hAnsiTheme="minorHAnsi" w:cs="Times New Roman"/>
          <w:sz w:val="20"/>
          <w:szCs w:val="20"/>
        </w:rPr>
        <w:br/>
        <w:t>o którym mowa w zdaniu pierwszym, nie dotyczy umów o podwykonawstwo o wartości większej niż 50.000 zł</w:t>
      </w:r>
    </w:p>
    <w:p w:rsidR="007037BC" w:rsidRPr="00AE5962" w:rsidRDefault="007037BC" w:rsidP="007037BC">
      <w:pPr>
        <w:suppressAutoHyphens w:val="0"/>
        <w:spacing w:after="0" w:line="240" w:lineRule="auto"/>
        <w:rPr>
          <w:rFonts w:asciiTheme="minorHAnsi" w:hAnsiTheme="minorHAnsi" w:cs="Times New Roman"/>
          <w:sz w:val="20"/>
          <w:szCs w:val="20"/>
        </w:rPr>
      </w:pPr>
      <w:r w:rsidRPr="00AE5962">
        <w:rPr>
          <w:rFonts w:asciiTheme="minorHAnsi" w:hAnsiTheme="minorHAnsi" w:cs="Times New Roman"/>
          <w:b/>
          <w:sz w:val="20"/>
          <w:szCs w:val="20"/>
        </w:rPr>
        <w:t xml:space="preserve">17. </w:t>
      </w:r>
      <w:r w:rsidRPr="00AE5962">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7037BC" w:rsidRPr="00AE5962" w:rsidRDefault="007037BC" w:rsidP="007037BC">
      <w:pPr>
        <w:tabs>
          <w:tab w:val="num" w:pos="720"/>
        </w:tabs>
        <w:spacing w:before="120" w:after="0" w:line="240" w:lineRule="auto"/>
        <w:jc w:val="both"/>
        <w:rPr>
          <w:rFonts w:asciiTheme="minorHAnsi" w:hAnsiTheme="minorHAnsi" w:cs="Times New Roman"/>
          <w:b/>
          <w:sz w:val="20"/>
          <w:szCs w:val="20"/>
        </w:rPr>
      </w:pPr>
      <w:r w:rsidRPr="00AE5962">
        <w:rPr>
          <w:rFonts w:asciiTheme="minorHAnsi" w:hAnsiTheme="minorHAnsi" w:cs="Times New Roman"/>
          <w:b/>
          <w:sz w:val="20"/>
          <w:szCs w:val="20"/>
        </w:rPr>
        <w:t xml:space="preserve">18. Podwykonawca jest zobowiązany do realizacji zadania zgodnie z postanowieniami niniejszej umowy, </w:t>
      </w:r>
      <w:r w:rsidRPr="00AE5962">
        <w:rPr>
          <w:rFonts w:asciiTheme="minorHAnsi" w:hAnsiTheme="minorHAnsi" w:cs="Times New Roman"/>
          <w:b/>
          <w:sz w:val="20"/>
          <w:szCs w:val="20"/>
        </w:rPr>
        <w:br/>
        <w:t xml:space="preserve">w szczególności w zakresie dotyczącym zatrudniania Pracowników  na podstawie umowy o pracę </w:t>
      </w:r>
      <w:r w:rsidRPr="00AE5962">
        <w:rPr>
          <w:rFonts w:asciiTheme="minorHAnsi" w:hAnsiTheme="minorHAnsi" w:cs="Times New Roman"/>
          <w:b/>
          <w:sz w:val="20"/>
          <w:szCs w:val="20"/>
        </w:rPr>
        <w:br/>
        <w:t>w rozumieniu przepisów Kodeksu Pracy</w:t>
      </w:r>
    </w:p>
    <w:p w:rsidR="007037BC" w:rsidRPr="00AE5962" w:rsidRDefault="007037BC" w:rsidP="007037BC">
      <w:pPr>
        <w:tabs>
          <w:tab w:val="num" w:pos="720"/>
        </w:tabs>
        <w:spacing w:before="120" w:after="0" w:line="240" w:lineRule="auto"/>
        <w:jc w:val="both"/>
        <w:rPr>
          <w:rFonts w:asciiTheme="minorHAnsi" w:hAnsiTheme="minorHAnsi" w:cs="Times New Roman"/>
          <w:b/>
          <w:sz w:val="20"/>
          <w:szCs w:val="20"/>
        </w:rPr>
      </w:pPr>
      <w:r w:rsidRPr="00AE5962">
        <w:rPr>
          <w:rFonts w:asciiTheme="minorHAnsi" w:hAnsiTheme="minorHAnsi" w:cs="Times New Roman"/>
          <w:b/>
          <w:sz w:val="20"/>
          <w:szCs w:val="20"/>
        </w:rPr>
        <w:t xml:space="preserve">19. W przypadku zawarcia umowy o roboty budowlane, usługi lub dostawy przez Wykonawcę </w:t>
      </w:r>
      <w:r w:rsidRPr="00AE5962">
        <w:rPr>
          <w:rFonts w:asciiTheme="minorHAnsi" w:hAnsiTheme="minorHAnsi" w:cs="Times New Roman"/>
          <w:b/>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AE5962">
        <w:rPr>
          <w:rFonts w:asciiTheme="minorHAnsi" w:hAnsiTheme="minorHAnsi" w:cs="Times New Roman"/>
          <w:b/>
          <w:sz w:val="20"/>
          <w:szCs w:val="20"/>
          <w:vertAlign w:val="superscript"/>
        </w:rPr>
        <w:t xml:space="preserve">1 </w:t>
      </w:r>
      <w:r w:rsidRPr="00AE5962">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7037BC" w:rsidRPr="00AE5962" w:rsidRDefault="007037BC" w:rsidP="007037BC">
      <w:pPr>
        <w:tabs>
          <w:tab w:val="num" w:pos="720"/>
        </w:tabs>
        <w:spacing w:before="120" w:after="0" w:line="240" w:lineRule="auto"/>
        <w:jc w:val="both"/>
        <w:rPr>
          <w:rFonts w:asciiTheme="minorHAnsi" w:hAnsiTheme="minorHAnsi" w:cs="Times New Roman"/>
          <w:b/>
          <w:sz w:val="20"/>
          <w:szCs w:val="20"/>
        </w:rPr>
      </w:pPr>
      <w:r w:rsidRPr="00AE5962">
        <w:rPr>
          <w:rFonts w:asciiTheme="minorHAnsi" w:hAnsiTheme="minorHAnsi" w:cs="Times New Roman"/>
          <w:b/>
          <w:sz w:val="20"/>
          <w:szCs w:val="20"/>
        </w:rPr>
        <w:t>20. Do zawarcia przez Podwykonawcę umowy z dalszym podwykonawcą jest wymagana zgoda Zamawiającego i  Wykonawcy.</w:t>
      </w:r>
    </w:p>
    <w:p w:rsidR="007037BC" w:rsidRPr="00AE5962" w:rsidRDefault="007037BC" w:rsidP="007037BC">
      <w:pPr>
        <w:tabs>
          <w:tab w:val="num" w:pos="720"/>
        </w:tabs>
        <w:spacing w:before="120" w:after="0" w:line="240" w:lineRule="auto"/>
        <w:jc w:val="both"/>
        <w:rPr>
          <w:rFonts w:asciiTheme="minorHAnsi" w:hAnsiTheme="minorHAnsi" w:cs="Times New Roman"/>
          <w:b/>
          <w:sz w:val="20"/>
          <w:szCs w:val="20"/>
        </w:rPr>
      </w:pPr>
      <w:r w:rsidRPr="00AE5962">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7037BC" w:rsidRPr="00AE5962" w:rsidRDefault="007037BC" w:rsidP="007037BC">
      <w:pPr>
        <w:suppressAutoHyphens w:val="0"/>
        <w:spacing w:after="0" w:line="240" w:lineRule="auto"/>
        <w:rPr>
          <w:rFonts w:asciiTheme="minorHAnsi" w:hAnsiTheme="minorHAnsi" w:cs="Times New Roman"/>
          <w:sz w:val="20"/>
          <w:szCs w:val="20"/>
        </w:rPr>
      </w:pPr>
    </w:p>
    <w:p w:rsidR="007037BC" w:rsidRPr="00AE5962" w:rsidRDefault="007037BC" w:rsidP="007037BC">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22. Wykonawca oświadcza, że wszystkie roboty wykona siłami własnymi przedsiębiorstwa</w:t>
      </w:r>
    </w:p>
    <w:p w:rsidR="007037BC" w:rsidRPr="00AE5962" w:rsidRDefault="007037BC" w:rsidP="007037BC">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23. Wykonawca oświadcza, że powierzy Podwykonawcom wykonanie następujących robót budowlanych:</w:t>
      </w:r>
    </w:p>
    <w:p w:rsidR="007037BC" w:rsidRPr="00AE5962" w:rsidRDefault="007037BC" w:rsidP="007037BC">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23.1. Podwykonawcom, na zasoby których powołuje się Wykonawca w ofercie:</w:t>
      </w:r>
    </w:p>
    <w:p w:rsidR="007037BC" w:rsidRPr="00AE5962" w:rsidRDefault="007037BC" w:rsidP="007037BC">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w:t>
      </w:r>
    </w:p>
    <w:p w:rsidR="007037BC" w:rsidRPr="00AE5962" w:rsidRDefault="007037BC" w:rsidP="007037BC">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23.2. Podwykonawcom, wskazanym przez Wykonawcę w ofercie:</w:t>
      </w:r>
    </w:p>
    <w:p w:rsidR="007037BC" w:rsidRPr="00AE5962" w:rsidRDefault="007037BC" w:rsidP="007037BC">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w:t>
      </w:r>
    </w:p>
    <w:p w:rsidR="007037BC" w:rsidRPr="00AE5962" w:rsidRDefault="007037BC" w:rsidP="007037BC">
      <w:pPr>
        <w:suppressAutoHyphens w:val="0"/>
        <w:spacing w:after="0" w:line="240" w:lineRule="auto"/>
        <w:rPr>
          <w:rFonts w:asciiTheme="minorHAnsi" w:hAnsiTheme="minorHAnsi" w:cs="Times New Roman"/>
          <w:i/>
          <w:sz w:val="20"/>
          <w:szCs w:val="20"/>
        </w:rPr>
      </w:pPr>
    </w:p>
    <w:p w:rsidR="007037BC" w:rsidRPr="00AE5962" w:rsidRDefault="007037BC" w:rsidP="007037BC">
      <w:pPr>
        <w:pStyle w:val="Tekstpodstawowy2"/>
        <w:spacing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16</w:t>
      </w:r>
    </w:p>
    <w:p w:rsidR="007037BC" w:rsidRPr="00AE5962" w:rsidRDefault="007037BC" w:rsidP="007037BC">
      <w:pPr>
        <w:pStyle w:val="Tekstpodstawowy2"/>
        <w:spacing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Gwarancja jakości i uprawnienia z tytułu rękojmi</w:t>
      </w:r>
    </w:p>
    <w:p w:rsidR="007037BC" w:rsidRPr="00AE5962" w:rsidRDefault="007037BC" w:rsidP="007037BC">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AE5962">
        <w:rPr>
          <w:rFonts w:asciiTheme="minorHAnsi" w:hAnsiTheme="minorHAnsi" w:cs="Times New Roman"/>
          <w:sz w:val="20"/>
          <w:szCs w:val="20"/>
        </w:rPr>
        <w:t xml:space="preserve">Na Wykonany przedmiot Umowy Wykonawca zobowiązany jest udzielić </w:t>
      </w:r>
      <w:r w:rsidRPr="00AE5962">
        <w:rPr>
          <w:rFonts w:asciiTheme="minorHAnsi" w:hAnsiTheme="minorHAnsi" w:cs="Times New Roman"/>
          <w:b/>
          <w:sz w:val="20"/>
          <w:szCs w:val="20"/>
        </w:rPr>
        <w:t xml:space="preserve">gwarancji na okres ….. lat </w:t>
      </w:r>
      <w:r w:rsidRPr="00AE5962">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7037BC" w:rsidRPr="00AE5962" w:rsidRDefault="007037BC" w:rsidP="007037BC">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AE5962">
        <w:rPr>
          <w:rFonts w:asciiTheme="minorHAnsi" w:hAnsiTheme="minorHAnsi"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7037BC" w:rsidRPr="00AE5962" w:rsidRDefault="007037BC" w:rsidP="007037BC">
      <w:pPr>
        <w:pStyle w:val="Normalny1"/>
        <w:numPr>
          <w:ilvl w:val="0"/>
          <w:numId w:val="23"/>
        </w:numPr>
        <w:autoSpaceDE w:val="0"/>
        <w:jc w:val="both"/>
        <w:rPr>
          <w:rFonts w:asciiTheme="minorHAnsi" w:hAnsiTheme="minorHAnsi"/>
          <w:sz w:val="20"/>
          <w:szCs w:val="20"/>
        </w:rPr>
      </w:pPr>
      <w:r w:rsidRPr="00AE5962">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7037BC" w:rsidRPr="00AE5962" w:rsidRDefault="007037BC" w:rsidP="007037BC">
      <w:pPr>
        <w:pStyle w:val="Normalny1"/>
        <w:numPr>
          <w:ilvl w:val="0"/>
          <w:numId w:val="23"/>
        </w:numPr>
        <w:autoSpaceDE w:val="0"/>
        <w:jc w:val="both"/>
        <w:rPr>
          <w:rFonts w:asciiTheme="minorHAnsi" w:hAnsiTheme="minorHAnsi"/>
          <w:sz w:val="20"/>
          <w:szCs w:val="20"/>
        </w:rPr>
      </w:pPr>
      <w:r w:rsidRPr="00AE5962">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7037BC" w:rsidRPr="00AE5962" w:rsidRDefault="007037BC" w:rsidP="007037BC">
      <w:pPr>
        <w:pStyle w:val="Normalny1"/>
        <w:numPr>
          <w:ilvl w:val="0"/>
          <w:numId w:val="23"/>
        </w:numPr>
        <w:autoSpaceDE w:val="0"/>
        <w:jc w:val="both"/>
        <w:rPr>
          <w:rFonts w:asciiTheme="minorHAnsi" w:hAnsiTheme="minorHAnsi"/>
          <w:sz w:val="20"/>
          <w:szCs w:val="20"/>
        </w:rPr>
      </w:pPr>
      <w:r w:rsidRPr="00AE5962">
        <w:rPr>
          <w:rFonts w:asciiTheme="minorHAnsi" w:hAnsiTheme="minorHAnsi"/>
          <w:sz w:val="20"/>
          <w:szCs w:val="20"/>
        </w:rPr>
        <w:t>Zamawiający ma prawo dochodzić uprawnień z tytułu rękojmi za wady, niezależnie od uprawnień wynikających z gwarancji.</w:t>
      </w:r>
    </w:p>
    <w:p w:rsidR="007037BC" w:rsidRPr="00AE5962" w:rsidRDefault="007037BC" w:rsidP="007037BC">
      <w:pPr>
        <w:pStyle w:val="Normalny1"/>
        <w:numPr>
          <w:ilvl w:val="0"/>
          <w:numId w:val="23"/>
        </w:numPr>
        <w:autoSpaceDE w:val="0"/>
        <w:jc w:val="both"/>
        <w:rPr>
          <w:rFonts w:asciiTheme="minorHAnsi" w:hAnsiTheme="minorHAnsi"/>
          <w:sz w:val="20"/>
          <w:szCs w:val="20"/>
        </w:rPr>
      </w:pPr>
      <w:r w:rsidRPr="00AE5962">
        <w:rPr>
          <w:rFonts w:asciiTheme="minorHAnsi" w:hAnsiTheme="minorHAnsi"/>
          <w:sz w:val="20"/>
          <w:szCs w:val="20"/>
        </w:rPr>
        <w:t xml:space="preserve">Uprawnienia z tytułu rękojmi za wady będą przysługiwać Zamawiającemu w zakresach wynikających </w:t>
      </w:r>
      <w:r w:rsidRPr="00AE5962">
        <w:rPr>
          <w:rFonts w:asciiTheme="minorHAnsi" w:hAnsiTheme="minorHAnsi"/>
          <w:sz w:val="20"/>
          <w:szCs w:val="20"/>
        </w:rPr>
        <w:br/>
        <w:t xml:space="preserve">z Kodeksu cywilnego i będą dochodzone niezależnie od uprawnień wynikających z udzielonej gwarancji. </w:t>
      </w:r>
    </w:p>
    <w:p w:rsidR="007037BC" w:rsidRPr="00AE5962" w:rsidRDefault="007037BC" w:rsidP="007037BC">
      <w:pPr>
        <w:pStyle w:val="Normalny1"/>
        <w:numPr>
          <w:ilvl w:val="0"/>
          <w:numId w:val="23"/>
        </w:numPr>
        <w:autoSpaceDE w:val="0"/>
        <w:jc w:val="both"/>
        <w:rPr>
          <w:rFonts w:asciiTheme="minorHAnsi" w:hAnsiTheme="minorHAnsi"/>
          <w:sz w:val="20"/>
          <w:szCs w:val="20"/>
        </w:rPr>
      </w:pPr>
      <w:r w:rsidRPr="00AE5962">
        <w:rPr>
          <w:rFonts w:asciiTheme="minorHAnsi" w:hAnsiTheme="minorHAnsi"/>
          <w:sz w:val="20"/>
          <w:szCs w:val="20"/>
        </w:rPr>
        <w:t>Termin rękojmi za wady równy będzie zaproponowanemu przez Wykonawcę terminowi gwarancji.</w:t>
      </w:r>
    </w:p>
    <w:p w:rsidR="007037BC" w:rsidRPr="00AE5962" w:rsidRDefault="007037BC" w:rsidP="007037BC">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AE5962">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7037BC" w:rsidRPr="00AE5962" w:rsidRDefault="007037BC" w:rsidP="007037BC">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17</w:t>
      </w: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Zmiana umowy</w:t>
      </w:r>
    </w:p>
    <w:p w:rsidR="007037BC" w:rsidRPr="00AE5962" w:rsidRDefault="007037BC" w:rsidP="007037BC">
      <w:pPr>
        <w:spacing w:after="0" w:line="240" w:lineRule="auto"/>
        <w:contextualSpacing/>
        <w:jc w:val="both"/>
        <w:rPr>
          <w:rFonts w:asciiTheme="minorHAnsi" w:hAnsiTheme="minorHAnsi" w:cs="Times New Roman"/>
          <w:bCs/>
          <w:sz w:val="20"/>
          <w:szCs w:val="20"/>
        </w:rPr>
      </w:pPr>
      <w:r w:rsidRPr="00AE5962">
        <w:rPr>
          <w:rFonts w:asciiTheme="minorHAnsi" w:hAnsiTheme="minorHAnsi" w:cs="Times New Roman"/>
          <w:b/>
          <w:bCs/>
          <w:sz w:val="20"/>
          <w:szCs w:val="20"/>
        </w:rPr>
        <w:t>1.</w:t>
      </w:r>
      <w:r w:rsidRPr="00AE5962">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7037BC" w:rsidRPr="00AE5962" w:rsidRDefault="007037BC" w:rsidP="007037BC">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2.</w:t>
      </w:r>
      <w:r w:rsidRPr="00AE5962">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7037BC" w:rsidRPr="00AE5962" w:rsidRDefault="007037BC" w:rsidP="007037BC">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okoliczności wskazane przez Zamawiającego w specyfikacji istotnych warunków zamówienia w postaci postanowień w niniejszej umowie</w:t>
      </w:r>
    </w:p>
    <w:p w:rsidR="007037BC" w:rsidRPr="00AE5962" w:rsidRDefault="007037BC" w:rsidP="007037BC">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okoliczności wskazane w art. 144 ust. 1 pkt 2 - 6  ustawy Prawo zamówień publicznych</w:t>
      </w:r>
    </w:p>
    <w:p w:rsidR="007037BC" w:rsidRPr="00AE5962" w:rsidRDefault="007037BC" w:rsidP="007037BC">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3.</w:t>
      </w:r>
      <w:r w:rsidRPr="00AE5962">
        <w:rPr>
          <w:rFonts w:asciiTheme="minorHAnsi" w:hAnsiTheme="minorHAnsi" w:cs="Times New Roman"/>
          <w:sz w:val="20"/>
          <w:szCs w:val="20"/>
        </w:rPr>
        <w:t xml:space="preserve"> Zmiana  terminu zakończenia realizacji przedmiotu umowy w przypadku:</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2) wystąpienie okoliczności siły wyższej, jako zdarzenia niezależnego od żadnej ze stron, które nastąpiło po wejściu w życie umowy,</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3) wystąpienia konieczności wykonania zamówienia dodatkowego, które będzie miało istotny wpływ na przedłużenie terminu zakończenia zadania,</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4) przestojów spowodowanych koniecznością usuwania nieumyślnych uszkodzeń istniejących urządzeń, </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7037BC" w:rsidRPr="00AE5962" w:rsidRDefault="007037BC" w:rsidP="007037BC">
      <w:pPr>
        <w:tabs>
          <w:tab w:val="num" w:pos="720"/>
        </w:tabs>
        <w:spacing w:after="0" w:line="240" w:lineRule="auto"/>
        <w:jc w:val="both"/>
        <w:rPr>
          <w:rFonts w:asciiTheme="minorHAnsi" w:hAnsiTheme="minorHAnsi"/>
          <w:sz w:val="20"/>
          <w:szCs w:val="20"/>
        </w:rPr>
      </w:pPr>
      <w:r w:rsidRPr="00AE5962">
        <w:rPr>
          <w:rFonts w:asciiTheme="minorHAnsi" w:hAnsiTheme="minorHAnsi" w:cs="Times New Roman"/>
          <w:sz w:val="20"/>
          <w:szCs w:val="20"/>
        </w:rPr>
        <w:t xml:space="preserve">6) </w:t>
      </w:r>
      <w:r w:rsidRPr="00AE5962">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7037BC" w:rsidRPr="00AE5962" w:rsidRDefault="007037BC" w:rsidP="007037BC">
      <w:pPr>
        <w:tabs>
          <w:tab w:val="num" w:pos="720"/>
        </w:tabs>
        <w:spacing w:after="0" w:line="240" w:lineRule="auto"/>
        <w:jc w:val="both"/>
        <w:rPr>
          <w:rFonts w:asciiTheme="minorHAnsi" w:hAnsiTheme="minorHAnsi"/>
          <w:sz w:val="20"/>
          <w:szCs w:val="20"/>
        </w:rPr>
      </w:pPr>
      <w:r w:rsidRPr="00AE5962">
        <w:rPr>
          <w:rFonts w:asciiTheme="minorHAnsi" w:hAnsiTheme="minorHAnsi"/>
          <w:sz w:val="20"/>
          <w:szCs w:val="20"/>
        </w:rPr>
        <w:t>7) napotkania niezinwentaryzowanych lub błędnie zinwentaryzowanych sieci, instalacji lub innych obiektów budowlanych,</w:t>
      </w:r>
    </w:p>
    <w:p w:rsidR="007037BC" w:rsidRPr="00AE5962" w:rsidRDefault="007037BC" w:rsidP="007037BC">
      <w:pPr>
        <w:tabs>
          <w:tab w:val="num" w:pos="720"/>
        </w:tabs>
        <w:spacing w:after="0" w:line="240" w:lineRule="auto"/>
        <w:jc w:val="both"/>
        <w:rPr>
          <w:rFonts w:asciiTheme="minorHAnsi" w:hAnsiTheme="minorHAnsi"/>
          <w:sz w:val="20"/>
          <w:szCs w:val="20"/>
        </w:rPr>
      </w:pPr>
      <w:r w:rsidRPr="00AE5962">
        <w:rPr>
          <w:rFonts w:asciiTheme="minorHAnsi" w:hAnsiTheme="minorHAnsi"/>
          <w:sz w:val="20"/>
          <w:szCs w:val="20"/>
          <w:lang w:eastAsia="pl-PL"/>
        </w:rPr>
        <w:t>8)innych od wyżej przywołanych, niezależnych od Wykonawcy pod warunkiem wyrażenia zgody przez Zamawiającego,</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4</w:t>
      </w:r>
      <w:r w:rsidRPr="00AE5962">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5.</w:t>
      </w:r>
      <w:r w:rsidRPr="00AE5962">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AE5962">
        <w:rPr>
          <w:rFonts w:asciiTheme="minorHAnsi" w:hAnsiTheme="minorHAnsi" w:cs="Times New Roman"/>
          <w:sz w:val="20"/>
          <w:szCs w:val="20"/>
        </w:rPr>
        <w:br/>
        <w:t xml:space="preserve">i obowiązującymi przepisami wykonania przedmiotu zamówienia, jeżeli rozwiązania zamienne nie odstępują </w:t>
      </w:r>
      <w:r w:rsidRPr="00AE5962">
        <w:rPr>
          <w:rFonts w:asciiTheme="minorHAnsi" w:hAnsiTheme="minorHAnsi" w:cs="Times New Roman"/>
          <w:sz w:val="20"/>
          <w:szCs w:val="20"/>
        </w:rPr>
        <w:br/>
        <w:t>w sposób istotny od zatwierdzonego projektu budowlanego</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6.</w:t>
      </w:r>
      <w:r w:rsidRPr="00AE5962">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1) możliwością zastosowania materiałów lub urządzeń o równym lub lepszym standardzie niż przyjęte </w:t>
      </w:r>
      <w:r w:rsidRPr="00AE5962">
        <w:rPr>
          <w:rFonts w:asciiTheme="minorHAnsi" w:hAnsiTheme="minorHAnsi" w:cs="Times New Roman"/>
          <w:sz w:val="20"/>
          <w:szCs w:val="20"/>
        </w:rPr>
        <w:br/>
        <w:t>w projekcie, umożliwiające uzyskanie lepszej jakości robót,</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2) koniecznością usunięcia sprzeczności w dokumentacji,</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7</w:t>
      </w:r>
      <w:r w:rsidRPr="00AE5962">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AE5962">
        <w:rPr>
          <w:rFonts w:asciiTheme="minorHAnsi" w:hAnsiTheme="minorHAnsi" w:cs="Times New Roman"/>
          <w:sz w:val="20"/>
          <w:szCs w:val="20"/>
        </w:rPr>
        <w:br/>
        <w:t xml:space="preserve">i 36ba ustawy </w:t>
      </w:r>
      <w:proofErr w:type="spellStart"/>
      <w:r w:rsidRPr="00AE5962">
        <w:rPr>
          <w:rFonts w:asciiTheme="minorHAnsi" w:hAnsiTheme="minorHAnsi" w:cs="Times New Roman"/>
          <w:sz w:val="20"/>
          <w:szCs w:val="20"/>
        </w:rPr>
        <w:t>Pzp</w:t>
      </w:r>
      <w:proofErr w:type="spellEnd"/>
      <w:r w:rsidRPr="00AE5962">
        <w:rPr>
          <w:rFonts w:asciiTheme="minorHAnsi" w:hAnsiTheme="minorHAnsi" w:cs="Times New Roman"/>
          <w:sz w:val="20"/>
          <w:szCs w:val="20"/>
        </w:rPr>
        <w:t>.</w:t>
      </w:r>
    </w:p>
    <w:p w:rsidR="007037BC" w:rsidRPr="00AE5962" w:rsidRDefault="007037BC" w:rsidP="007037BC">
      <w:pPr>
        <w:spacing w:after="0" w:line="240" w:lineRule="auto"/>
        <w:jc w:val="both"/>
        <w:rPr>
          <w:rFonts w:asciiTheme="minorHAnsi" w:hAnsiTheme="minorHAnsi"/>
          <w:sz w:val="20"/>
          <w:szCs w:val="20"/>
        </w:rPr>
      </w:pPr>
      <w:r w:rsidRPr="00AE5962">
        <w:rPr>
          <w:rFonts w:asciiTheme="minorHAnsi" w:hAnsiTheme="minorHAnsi" w:cs="Times New Roman"/>
          <w:b/>
          <w:sz w:val="20"/>
          <w:szCs w:val="20"/>
        </w:rPr>
        <w:t>8.</w:t>
      </w:r>
      <w:r w:rsidRPr="00AE5962">
        <w:rPr>
          <w:rFonts w:asciiTheme="minorHAnsi" w:hAnsiTheme="minorHAnsi" w:cs="Times New Roman"/>
          <w:sz w:val="20"/>
          <w:szCs w:val="20"/>
        </w:rPr>
        <w:t xml:space="preserve"> </w:t>
      </w:r>
      <w:r w:rsidRPr="00AE5962">
        <w:rPr>
          <w:rFonts w:asciiTheme="minorHAnsi" w:hAnsiTheme="minorHAnsi"/>
          <w:sz w:val="20"/>
          <w:szCs w:val="20"/>
        </w:rPr>
        <w:t xml:space="preserve">Zamawiający dopuszcza zmianę wysokości wynagrodzenia należnego wykonawcy, w przypadku zmiany: </w:t>
      </w:r>
    </w:p>
    <w:p w:rsidR="007037BC" w:rsidRPr="00AE5962" w:rsidRDefault="007037BC" w:rsidP="007037BC">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1) powszechnie obowiązujących przepisów prawa (np. w zakresie zmiany wysokości stawki podatku VAT)</w:t>
      </w:r>
    </w:p>
    <w:p w:rsidR="007037BC" w:rsidRPr="00AE5962" w:rsidRDefault="007037BC" w:rsidP="007037BC">
      <w:pPr>
        <w:pStyle w:val="Normalny1"/>
        <w:autoSpaceDE w:val="0"/>
        <w:jc w:val="both"/>
        <w:rPr>
          <w:rFonts w:asciiTheme="minorHAnsi" w:hAnsiTheme="minorHAnsi"/>
          <w:sz w:val="20"/>
          <w:szCs w:val="20"/>
        </w:rPr>
      </w:pPr>
      <w:r w:rsidRPr="00AE5962">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AE5962">
        <w:rPr>
          <w:rFonts w:asciiTheme="minorHAnsi" w:hAnsiTheme="minorHAnsi"/>
          <w:i/>
          <w:sz w:val="20"/>
          <w:szCs w:val="20"/>
        </w:rPr>
        <w:t>(jeżeli dotyczy a zmiany te będą miały wpływ na koszty wykonania zamówienia)</w:t>
      </w:r>
      <w:r w:rsidRPr="00AE5962">
        <w:rPr>
          <w:rFonts w:asciiTheme="minorHAnsi" w:hAnsiTheme="minorHAnsi"/>
          <w:sz w:val="20"/>
          <w:szCs w:val="20"/>
        </w:rPr>
        <w:t xml:space="preserve">, </w:t>
      </w:r>
    </w:p>
    <w:p w:rsidR="007037BC" w:rsidRPr="00AE5962" w:rsidRDefault="007037BC" w:rsidP="007037BC">
      <w:pPr>
        <w:pStyle w:val="Normalny1"/>
        <w:autoSpaceDE w:val="0"/>
        <w:jc w:val="both"/>
        <w:rPr>
          <w:rFonts w:asciiTheme="minorHAnsi" w:hAnsiTheme="minorHAnsi"/>
          <w:sz w:val="20"/>
          <w:szCs w:val="20"/>
        </w:rPr>
      </w:pPr>
      <w:r w:rsidRPr="00AE5962">
        <w:rPr>
          <w:rFonts w:asciiTheme="minorHAnsi" w:hAnsiTheme="minorHAnsi"/>
          <w:sz w:val="20"/>
          <w:szCs w:val="20"/>
        </w:rPr>
        <w:t xml:space="preserve">3) zasad podlegania ubezpieczeniom społecznym lub ubezpieczeniu zdrowotnemu lub wysokości stawki składki na ubezpieczenia społeczne lub zdrowotne </w:t>
      </w:r>
      <w:r w:rsidRPr="00AE5962">
        <w:rPr>
          <w:rFonts w:asciiTheme="minorHAnsi" w:hAnsiTheme="minorHAnsi"/>
          <w:i/>
          <w:sz w:val="20"/>
          <w:szCs w:val="20"/>
        </w:rPr>
        <w:t>(jeżeli dotyczy a zmiany te będą miały wpływ na koszty wykonania zamówienia)</w:t>
      </w:r>
      <w:r w:rsidRPr="00AE5962">
        <w:rPr>
          <w:rFonts w:asciiTheme="minorHAnsi" w:hAnsiTheme="minorHAnsi"/>
          <w:sz w:val="20"/>
          <w:szCs w:val="20"/>
        </w:rPr>
        <w:t xml:space="preserve">, </w:t>
      </w:r>
    </w:p>
    <w:p w:rsidR="007037BC" w:rsidRPr="00AE5962" w:rsidRDefault="007037BC" w:rsidP="007037BC">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9. </w:t>
      </w:r>
      <w:r w:rsidRPr="00AE5962">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10</w:t>
      </w:r>
      <w:r w:rsidRPr="00AE5962">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11</w:t>
      </w:r>
      <w:r w:rsidRPr="00AE5962">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AE5962">
        <w:rPr>
          <w:rFonts w:asciiTheme="minorHAnsi" w:hAnsiTheme="minorHAnsi" w:cs="Times New Roman"/>
          <w:sz w:val="20"/>
          <w:szCs w:val="20"/>
        </w:rPr>
        <w:t>Pzp</w:t>
      </w:r>
      <w:proofErr w:type="spellEnd"/>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12</w:t>
      </w:r>
      <w:r w:rsidRPr="00AE5962">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7037BC" w:rsidRPr="00AE5962" w:rsidRDefault="007037BC" w:rsidP="007037BC">
      <w:pPr>
        <w:shd w:val="clear" w:color="auto" w:fill="FFFFFF"/>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13. </w:t>
      </w:r>
      <w:r w:rsidRPr="00AE5962">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14.</w:t>
      </w:r>
      <w:r w:rsidRPr="00AE5962">
        <w:rPr>
          <w:rFonts w:asciiTheme="minorHAnsi" w:hAnsiTheme="minorHAnsi" w:cs="Times New Roman"/>
          <w:sz w:val="20"/>
          <w:szCs w:val="20"/>
        </w:rPr>
        <w:t xml:space="preserve"> Strona występująca o zmianę umowy zobowiązana jest do udokumentowania zaistnienia którejkolwiek </w:t>
      </w:r>
      <w:r w:rsidRPr="00AE5962">
        <w:rPr>
          <w:rFonts w:asciiTheme="minorHAnsi" w:hAnsiTheme="minorHAnsi" w:cs="Times New Roman"/>
          <w:sz w:val="20"/>
          <w:szCs w:val="20"/>
        </w:rPr>
        <w:br/>
        <w:t>z w/w przesłanek. Wniosek o zmianę postanowień zawartej umowy musi być wyrażony na piśmie.</w:t>
      </w:r>
    </w:p>
    <w:p w:rsidR="007037BC" w:rsidRPr="00AE5962" w:rsidRDefault="007037BC" w:rsidP="007037BC">
      <w:pPr>
        <w:spacing w:after="0" w:line="240" w:lineRule="auto"/>
        <w:jc w:val="both"/>
        <w:rPr>
          <w:rFonts w:asciiTheme="minorHAnsi" w:hAnsiTheme="minorHAnsi" w:cs="Times New Roman"/>
          <w:b/>
          <w:bCs/>
          <w:sz w:val="20"/>
          <w:szCs w:val="20"/>
        </w:rPr>
      </w:pPr>
    </w:p>
    <w:p w:rsidR="007037BC" w:rsidRPr="00AE5962" w:rsidRDefault="007037BC" w:rsidP="007037BC">
      <w:pPr>
        <w:pStyle w:val="Tekstpodstawowy2"/>
        <w:spacing w:after="0" w:line="240" w:lineRule="auto"/>
        <w:jc w:val="center"/>
        <w:rPr>
          <w:rFonts w:asciiTheme="minorHAnsi" w:hAnsiTheme="minorHAnsi" w:cs="Times New Roman"/>
          <w:b/>
          <w:sz w:val="20"/>
          <w:szCs w:val="20"/>
        </w:rPr>
      </w:pPr>
      <w:r w:rsidRPr="00AE5962">
        <w:rPr>
          <w:rFonts w:asciiTheme="minorHAnsi" w:hAnsiTheme="minorHAnsi" w:cs="Times New Roman"/>
          <w:b/>
          <w:sz w:val="20"/>
          <w:szCs w:val="20"/>
        </w:rPr>
        <w:t>§ 18</w:t>
      </w:r>
    </w:p>
    <w:p w:rsidR="007037BC" w:rsidRPr="00AE5962" w:rsidRDefault="007037BC" w:rsidP="007037BC">
      <w:pPr>
        <w:pStyle w:val="Tekstpodstawowy2"/>
        <w:spacing w:after="0" w:line="240" w:lineRule="auto"/>
        <w:jc w:val="center"/>
        <w:rPr>
          <w:rFonts w:asciiTheme="minorHAnsi" w:hAnsiTheme="minorHAnsi" w:cs="Times New Roman"/>
          <w:b/>
          <w:sz w:val="20"/>
          <w:szCs w:val="20"/>
        </w:rPr>
      </w:pPr>
      <w:r w:rsidRPr="00AE5962">
        <w:rPr>
          <w:rFonts w:asciiTheme="minorHAnsi" w:hAnsiTheme="minorHAnsi" w:cs="Times New Roman"/>
          <w:b/>
          <w:sz w:val="20"/>
          <w:szCs w:val="20"/>
        </w:rPr>
        <w:t xml:space="preserve">Wymagania wynikające z art. 29 ust. 3a oraz art. 22 ust. 2 pkt 2 Ustawy </w:t>
      </w:r>
      <w:proofErr w:type="spellStart"/>
      <w:r w:rsidRPr="00AE5962">
        <w:rPr>
          <w:rFonts w:asciiTheme="minorHAnsi" w:hAnsiTheme="minorHAnsi" w:cs="Times New Roman"/>
          <w:b/>
          <w:sz w:val="20"/>
          <w:szCs w:val="20"/>
        </w:rPr>
        <w:t>Pzp</w:t>
      </w:r>
      <w:proofErr w:type="spellEnd"/>
    </w:p>
    <w:p w:rsidR="007037BC" w:rsidRPr="00AE5962" w:rsidRDefault="007037BC" w:rsidP="007037BC">
      <w:pPr>
        <w:suppressAutoHyphens w:val="0"/>
        <w:spacing w:after="0" w:line="240" w:lineRule="auto"/>
        <w:jc w:val="both"/>
        <w:rPr>
          <w:rFonts w:asciiTheme="minorHAnsi" w:eastAsiaTheme="minorHAnsi" w:hAnsiTheme="minorHAnsi" w:cs="Times New Roman"/>
          <w:sz w:val="20"/>
          <w:szCs w:val="20"/>
          <w:u w:val="single"/>
          <w:lang w:eastAsia="en-US"/>
        </w:rPr>
      </w:pPr>
      <w:r w:rsidRPr="00AE5962">
        <w:rPr>
          <w:rFonts w:asciiTheme="minorHAnsi" w:eastAsiaTheme="minorHAnsi" w:hAnsiTheme="minorHAnsi" w:cs="Times New Roman"/>
          <w:b/>
          <w:sz w:val="20"/>
          <w:szCs w:val="20"/>
          <w:lang w:eastAsia="en-US"/>
        </w:rPr>
        <w:t>1.</w:t>
      </w:r>
      <w:r w:rsidRPr="00AE5962">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E5962">
        <w:rPr>
          <w:rFonts w:asciiTheme="minorHAnsi" w:eastAsiaTheme="minorHAnsi" w:hAnsiTheme="minorHAnsi" w:cs="Times New Roman"/>
          <w:sz w:val="20"/>
          <w:szCs w:val="20"/>
          <w:lang w:eastAsia="en-US"/>
        </w:rPr>
        <w:t>Pzp</w:t>
      </w:r>
      <w:proofErr w:type="spellEnd"/>
      <w:r w:rsidRPr="00AE5962">
        <w:rPr>
          <w:rFonts w:asciiTheme="minorHAnsi" w:eastAsiaTheme="minorHAnsi" w:hAnsiTheme="minorHAnsi" w:cs="Times New Roman"/>
          <w:sz w:val="20"/>
          <w:szCs w:val="20"/>
          <w:lang w:eastAsia="en-US"/>
        </w:rPr>
        <w:t xml:space="preserve">, wymaga zatrudnienia </w:t>
      </w:r>
      <w:r w:rsidRPr="00AE5962">
        <w:rPr>
          <w:rFonts w:asciiTheme="minorHAnsi" w:eastAsiaTheme="minorHAnsi" w:hAnsiTheme="minorHAnsi" w:cs="Times New Roman"/>
          <w:sz w:val="20"/>
          <w:szCs w:val="20"/>
          <w:u w:val="single"/>
          <w:lang w:eastAsia="en-US"/>
        </w:rPr>
        <w:t>na cały okres realizacji przedmiotowego zamówienia przez Wykonawcę lub podwykonawcę na podstawie umowy o pracę</w:t>
      </w:r>
      <w:r w:rsidRPr="00AE5962">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E5962">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E5962">
        <w:rPr>
          <w:rFonts w:asciiTheme="minorHAnsi" w:eastAsiaTheme="minorHAnsi" w:hAnsiTheme="minorHAnsi" w:cs="Times New Roman"/>
          <w:sz w:val="20"/>
          <w:szCs w:val="20"/>
          <w:lang w:eastAsia="en-US"/>
        </w:rPr>
        <w:t xml:space="preserve">w branży </w:t>
      </w:r>
      <w:r w:rsidRPr="00AE5962">
        <w:rPr>
          <w:rFonts w:asciiTheme="minorHAnsi" w:hAnsiTheme="minorHAnsi" w:cs="Times New Roman"/>
          <w:sz w:val="20"/>
          <w:szCs w:val="20"/>
        </w:rPr>
        <w:t xml:space="preserve"> budowlanej, drogowej, energetycznej</w:t>
      </w:r>
      <w:r w:rsidRPr="00AE5962">
        <w:rPr>
          <w:rFonts w:asciiTheme="minorHAnsi" w:eastAsiaTheme="minorHAnsi" w:hAnsiTheme="minorHAnsi" w:cs="Times New Roman"/>
          <w:sz w:val="20"/>
          <w:szCs w:val="20"/>
          <w:lang w:eastAsia="en-US"/>
        </w:rPr>
        <w:t xml:space="preserve"> związane z realizowanymi robotami budowlanymi tj. w szczególności wykonywanymi przez operatorów sprzętu i maszyn, kierowców, robotników fizycznych.</w:t>
      </w:r>
    </w:p>
    <w:p w:rsidR="007037BC" w:rsidRPr="00AE5962" w:rsidRDefault="007037BC" w:rsidP="007037BC">
      <w:pPr>
        <w:suppressAutoHyphens w:val="0"/>
        <w:spacing w:after="0" w:line="240" w:lineRule="auto"/>
        <w:jc w:val="both"/>
        <w:rPr>
          <w:rFonts w:asciiTheme="minorHAnsi" w:eastAsiaTheme="minorHAnsi" w:hAnsiTheme="minorHAnsi" w:cs="Times New Roman"/>
          <w:sz w:val="20"/>
          <w:szCs w:val="20"/>
          <w:u w:val="single"/>
          <w:lang w:eastAsia="en-US"/>
        </w:rPr>
      </w:pPr>
    </w:p>
    <w:p w:rsidR="007037BC" w:rsidRPr="00AE5962" w:rsidRDefault="007037BC" w:rsidP="007037BC">
      <w:pPr>
        <w:suppressAutoHyphens w:val="0"/>
        <w:spacing w:after="0" w:line="240" w:lineRule="auto"/>
        <w:ind w:right="68"/>
        <w:jc w:val="both"/>
        <w:rPr>
          <w:rFonts w:asciiTheme="minorHAnsi" w:hAnsiTheme="minorHAnsi" w:cs="Times New Roman"/>
          <w:sz w:val="20"/>
          <w:szCs w:val="20"/>
        </w:rPr>
      </w:pPr>
      <w:r w:rsidRPr="00AE5962">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7037BC" w:rsidRPr="00AE5962" w:rsidRDefault="007037BC" w:rsidP="007037BC">
      <w:pPr>
        <w:suppressAutoHyphens w:val="0"/>
        <w:spacing w:after="0" w:line="240" w:lineRule="auto"/>
        <w:ind w:right="68"/>
        <w:jc w:val="both"/>
        <w:rPr>
          <w:rFonts w:asciiTheme="minorHAnsi" w:hAnsiTheme="minorHAnsi" w:cs="Times New Roman"/>
          <w:sz w:val="20"/>
          <w:szCs w:val="20"/>
        </w:rPr>
      </w:pPr>
      <w:r w:rsidRPr="00AE5962">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7" w:history="1">
        <w:r w:rsidRPr="00AE5962">
          <w:rPr>
            <w:rFonts w:asciiTheme="minorHAnsi" w:hAnsiTheme="minorHAnsi" w:cs="Times New Roman"/>
            <w:color w:val="0000FF"/>
            <w:sz w:val="20"/>
            <w:szCs w:val="20"/>
            <w:u w:val="single"/>
          </w:rPr>
          <w:t>http://psz.praca.gov.pl/rynek-pracy/bazy-danych/klasyfikacja-zawodow-i-specjalnosci/wyszukiwarka-opisow-zawodow/-/klasyfikacja_zawodow</w:t>
        </w:r>
      </w:hyperlink>
      <w:r w:rsidRPr="00AE5962">
        <w:rPr>
          <w:rFonts w:asciiTheme="minorHAnsi" w:hAnsiTheme="minorHAnsi" w:cs="Times New Roman"/>
          <w:sz w:val="20"/>
          <w:szCs w:val="20"/>
        </w:rPr>
        <w:t>).</w:t>
      </w:r>
    </w:p>
    <w:p w:rsidR="007037BC" w:rsidRPr="00AE5962" w:rsidRDefault="007037BC" w:rsidP="007037BC">
      <w:pPr>
        <w:suppressAutoHyphens w:val="0"/>
        <w:spacing w:after="0" w:line="240" w:lineRule="auto"/>
        <w:ind w:right="68"/>
        <w:jc w:val="both"/>
        <w:rPr>
          <w:rFonts w:asciiTheme="minorHAnsi" w:hAnsiTheme="minorHAnsi" w:cs="Times New Roman"/>
          <w:sz w:val="20"/>
          <w:szCs w:val="20"/>
        </w:rPr>
      </w:pPr>
    </w:p>
    <w:p w:rsidR="007037BC" w:rsidRPr="00AE5962" w:rsidRDefault="007037BC" w:rsidP="007037BC">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sz w:val="20"/>
          <w:szCs w:val="20"/>
          <w:lang w:eastAsia="en-US"/>
        </w:rPr>
        <w:t xml:space="preserve">Świadczenie umowy na podstawie stosunku pracy przez  pracownika  oznacza: </w:t>
      </w:r>
    </w:p>
    <w:p w:rsidR="007037BC" w:rsidRPr="00AE5962" w:rsidRDefault="007037BC" w:rsidP="007037BC">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sz w:val="20"/>
          <w:szCs w:val="20"/>
          <w:lang w:eastAsia="en-US"/>
        </w:rPr>
        <w:t xml:space="preserve"> – osobiste wykonywanie określonego rodzaju prac w miejscu wyznaczonym przez Pracodawcę</w:t>
      </w:r>
    </w:p>
    <w:p w:rsidR="007037BC" w:rsidRPr="00AE5962" w:rsidRDefault="007037BC" w:rsidP="007037BC">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7037BC" w:rsidRPr="00AE5962" w:rsidRDefault="007037BC" w:rsidP="007037BC">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b/>
          <w:sz w:val="20"/>
          <w:szCs w:val="20"/>
          <w:lang w:eastAsia="en-US"/>
        </w:rPr>
        <w:t>2.</w:t>
      </w:r>
      <w:r w:rsidRPr="00AE5962">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E5962">
        <w:rPr>
          <w:rFonts w:asciiTheme="minorHAnsi" w:eastAsiaTheme="minorHAnsi" w:hAnsiTheme="minorHAnsi" w:cs="Times New Roman"/>
          <w:sz w:val="20"/>
          <w:szCs w:val="20"/>
          <w:lang w:eastAsia="en-US"/>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7037BC" w:rsidRPr="00AE5962" w:rsidRDefault="007037BC" w:rsidP="007037BC">
      <w:pPr>
        <w:suppressAutoHyphens w:val="0"/>
        <w:spacing w:after="0" w:line="240" w:lineRule="auto"/>
        <w:jc w:val="both"/>
        <w:rPr>
          <w:rFonts w:asciiTheme="minorHAnsi" w:eastAsiaTheme="minorHAnsi" w:hAnsiTheme="minorHAnsi" w:cs="Times New Roman"/>
          <w:sz w:val="20"/>
          <w:szCs w:val="20"/>
          <w:lang w:eastAsia="en-US"/>
        </w:rPr>
      </w:pPr>
    </w:p>
    <w:p w:rsidR="007037BC" w:rsidRPr="00AE5962" w:rsidRDefault="007037BC" w:rsidP="007037BC">
      <w:pPr>
        <w:suppressAutoHyphens w:val="0"/>
        <w:spacing w:after="0" w:line="240" w:lineRule="auto"/>
        <w:jc w:val="both"/>
        <w:rPr>
          <w:rFonts w:asciiTheme="minorHAnsi" w:eastAsiaTheme="minorHAnsi" w:hAnsiTheme="minorHAnsi" w:cs="Times New Roman"/>
          <w:bCs/>
          <w:spacing w:val="-1"/>
          <w:sz w:val="20"/>
          <w:szCs w:val="20"/>
          <w:lang w:eastAsia="en-US"/>
        </w:rPr>
      </w:pPr>
      <w:r w:rsidRPr="00AE5962">
        <w:rPr>
          <w:rFonts w:asciiTheme="minorHAnsi" w:eastAsiaTheme="minorHAnsi" w:hAnsiTheme="minorHAnsi" w:cs="Times New Roman"/>
          <w:sz w:val="20"/>
          <w:szCs w:val="20"/>
          <w:lang w:eastAsia="en-US"/>
        </w:rPr>
        <w:t xml:space="preserve">Ponadto Zamawiający, gdy poweźmie wątpliwość co do sposobu zatrudnienia personelu – może zwrócić się </w:t>
      </w:r>
      <w:r w:rsidRPr="00AE5962">
        <w:rPr>
          <w:rFonts w:asciiTheme="minorHAnsi" w:eastAsiaTheme="minorHAnsi" w:hAnsiTheme="minorHAnsi" w:cs="Times New Roman"/>
          <w:sz w:val="20"/>
          <w:szCs w:val="20"/>
          <w:lang w:eastAsia="en-US"/>
        </w:rPr>
        <w:br/>
        <w:t>o przeprowadzenie kontroli przez Państwową Inspekcję Pracy.</w:t>
      </w:r>
    </w:p>
    <w:p w:rsidR="007037BC" w:rsidRPr="00AE5962" w:rsidRDefault="007037BC" w:rsidP="007037BC">
      <w:pPr>
        <w:suppressAutoHyphens w:val="0"/>
        <w:spacing w:after="0" w:line="240" w:lineRule="auto"/>
        <w:ind w:right="68"/>
        <w:jc w:val="both"/>
        <w:rPr>
          <w:rFonts w:asciiTheme="minorHAnsi" w:hAnsiTheme="minorHAnsi" w:cs="Times New Roman"/>
          <w:sz w:val="20"/>
          <w:szCs w:val="20"/>
        </w:rPr>
      </w:pPr>
    </w:p>
    <w:p w:rsidR="007037BC" w:rsidRPr="00AE5962" w:rsidRDefault="007037BC" w:rsidP="007037BC">
      <w:pPr>
        <w:suppressAutoHyphens w:val="0"/>
        <w:spacing w:after="0" w:line="240" w:lineRule="auto"/>
        <w:jc w:val="both"/>
        <w:rPr>
          <w:rFonts w:asciiTheme="minorHAnsi" w:eastAsiaTheme="minorHAnsi" w:hAnsiTheme="minorHAnsi" w:cs="Times New Roman"/>
          <w:bCs/>
          <w:spacing w:val="-1"/>
          <w:sz w:val="20"/>
          <w:szCs w:val="20"/>
          <w:lang w:eastAsia="en-US"/>
        </w:rPr>
      </w:pPr>
      <w:r w:rsidRPr="00AE5962">
        <w:rPr>
          <w:rFonts w:asciiTheme="minorHAnsi" w:eastAsiaTheme="minorHAnsi" w:hAnsiTheme="minorHAnsi" w:cs="Times New Roman"/>
          <w:b/>
          <w:bCs/>
          <w:spacing w:val="-1"/>
          <w:sz w:val="20"/>
          <w:szCs w:val="20"/>
          <w:lang w:eastAsia="en-US"/>
        </w:rPr>
        <w:t>3.</w:t>
      </w:r>
      <w:r w:rsidRPr="00AE5962">
        <w:rPr>
          <w:rFonts w:asciiTheme="minorHAnsi" w:eastAsiaTheme="minorHAnsi" w:hAnsiTheme="minorHAnsi" w:cs="Times New Roman"/>
          <w:bCs/>
          <w:spacing w:val="-1"/>
          <w:sz w:val="20"/>
          <w:szCs w:val="20"/>
          <w:lang w:eastAsia="en-US"/>
        </w:rPr>
        <w:t xml:space="preserve"> Wykonawca jest zobowiązany do:</w:t>
      </w:r>
    </w:p>
    <w:p w:rsidR="007037BC" w:rsidRPr="00AE5962" w:rsidRDefault="007037BC" w:rsidP="007037BC">
      <w:pPr>
        <w:suppressAutoHyphens w:val="0"/>
        <w:spacing w:after="0" w:line="240" w:lineRule="auto"/>
        <w:ind w:left="283" w:right="68"/>
        <w:jc w:val="both"/>
        <w:rPr>
          <w:rFonts w:asciiTheme="minorHAnsi" w:hAnsiTheme="minorHAnsi" w:cs="Times New Roman"/>
          <w:sz w:val="20"/>
          <w:szCs w:val="20"/>
        </w:rPr>
      </w:pPr>
      <w:r w:rsidRPr="00AE5962">
        <w:rPr>
          <w:rFonts w:asciiTheme="minorHAnsi" w:hAnsiTheme="minorHAnsi" w:cs="Times New Roman"/>
          <w:bCs/>
          <w:spacing w:val="-1"/>
          <w:sz w:val="20"/>
          <w:szCs w:val="20"/>
        </w:rPr>
        <w:t xml:space="preserve">- przedłożenia Zamawiającemu, najpóźniej w dniu przekazania placu budowy - </w:t>
      </w:r>
      <w:r w:rsidRPr="00AE5962">
        <w:rPr>
          <w:rFonts w:asciiTheme="minorHAnsi" w:hAnsiTheme="minorHAnsi" w:cs="Times New Roman"/>
          <w:bCs/>
          <w:spacing w:val="-1"/>
          <w:sz w:val="20"/>
          <w:szCs w:val="20"/>
          <w:u w:val="single"/>
        </w:rPr>
        <w:t>w celu udokumentowania zatrudnienia osób na podstawie umowy o pracę</w:t>
      </w:r>
      <w:r w:rsidRPr="00AE5962">
        <w:rPr>
          <w:rFonts w:asciiTheme="minorHAnsi" w:hAnsiTheme="minorHAnsi" w:cs="Times New Roman"/>
          <w:bCs/>
          <w:spacing w:val="-1"/>
          <w:sz w:val="20"/>
          <w:szCs w:val="20"/>
        </w:rPr>
        <w:t xml:space="preserve"> </w:t>
      </w:r>
      <w:r w:rsidRPr="00AE5962">
        <w:rPr>
          <w:rFonts w:asciiTheme="minorHAnsi" w:hAnsiTheme="minorHAnsi" w:cs="Times New Roman"/>
          <w:bCs/>
          <w:spacing w:val="-1"/>
          <w:sz w:val="20"/>
          <w:szCs w:val="20"/>
          <w:u w:val="single"/>
        </w:rPr>
        <w:t>-  wykazu osób zatrudnionych przy realizacji zamówienia na podstawie umowy o pracę</w:t>
      </w:r>
      <w:r w:rsidRPr="00AE5962">
        <w:rPr>
          <w:rFonts w:asciiTheme="minorHAnsi" w:hAnsiTheme="minorHAnsi" w:cs="Times New Roman"/>
          <w:bCs/>
          <w:spacing w:val="-1"/>
          <w:sz w:val="20"/>
          <w:szCs w:val="20"/>
        </w:rPr>
        <w:t xml:space="preserve"> wykonujących wskazane przez Zamawiającego  czynności. Wykaz powinien</w:t>
      </w:r>
      <w:r w:rsidRPr="00AE5962">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AE5962">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7037BC" w:rsidRPr="00AE5962" w:rsidRDefault="007037BC" w:rsidP="007037BC">
      <w:pPr>
        <w:suppressAutoHyphens w:val="0"/>
        <w:autoSpaceDE w:val="0"/>
        <w:autoSpaceDN w:val="0"/>
        <w:adjustRightInd w:val="0"/>
        <w:spacing w:after="0" w:line="240" w:lineRule="auto"/>
        <w:jc w:val="both"/>
        <w:rPr>
          <w:rFonts w:asciiTheme="minorHAnsi" w:eastAsiaTheme="minorHAnsi" w:hAnsiTheme="minorHAnsi" w:cs="Times New Roman"/>
          <w:bCs/>
          <w:spacing w:val="-1"/>
          <w:sz w:val="20"/>
          <w:szCs w:val="20"/>
          <w:lang w:eastAsia="en-US"/>
        </w:rPr>
      </w:pPr>
    </w:p>
    <w:p w:rsidR="007037BC" w:rsidRPr="00AE5962" w:rsidRDefault="007037BC" w:rsidP="007037BC">
      <w:pPr>
        <w:suppressAutoHyphens w:val="0"/>
        <w:autoSpaceDE w:val="0"/>
        <w:autoSpaceDN w:val="0"/>
        <w:adjustRightInd w:val="0"/>
        <w:spacing w:after="0" w:line="240" w:lineRule="auto"/>
        <w:jc w:val="both"/>
        <w:rPr>
          <w:rFonts w:asciiTheme="minorHAnsi" w:eastAsiaTheme="minorHAnsi" w:hAnsiTheme="minorHAnsi" w:cs="Times New Roman"/>
          <w:b/>
          <w:sz w:val="20"/>
          <w:szCs w:val="20"/>
          <w:lang w:eastAsia="en-US"/>
        </w:rPr>
      </w:pPr>
      <w:r w:rsidRPr="00AE5962">
        <w:rPr>
          <w:rFonts w:asciiTheme="minorHAnsi" w:eastAsiaTheme="minorHAnsi" w:hAnsiTheme="minorHAnsi" w:cs="Times New Roman"/>
          <w:b/>
          <w:bCs/>
          <w:spacing w:val="-1"/>
          <w:sz w:val="20"/>
          <w:szCs w:val="20"/>
          <w:lang w:eastAsia="en-US"/>
        </w:rPr>
        <w:t>4.</w:t>
      </w:r>
      <w:r w:rsidRPr="00AE5962">
        <w:rPr>
          <w:rFonts w:asciiTheme="minorHAnsi" w:eastAsiaTheme="minorHAnsi" w:hAnsiTheme="minorHAnsi" w:cs="Times New Roman"/>
          <w:bCs/>
          <w:spacing w:val="-1"/>
          <w:sz w:val="20"/>
          <w:szCs w:val="20"/>
          <w:lang w:eastAsia="en-US"/>
        </w:rPr>
        <w:t xml:space="preserve"> Wykonawca będzie zobowiązany do:</w:t>
      </w:r>
    </w:p>
    <w:p w:rsidR="007037BC" w:rsidRPr="00AE5962" w:rsidRDefault="007037BC" w:rsidP="007037BC">
      <w:pPr>
        <w:suppressAutoHyphens w:val="0"/>
        <w:spacing w:after="0" w:line="240" w:lineRule="auto"/>
        <w:jc w:val="both"/>
        <w:rPr>
          <w:rFonts w:asciiTheme="minorHAnsi" w:eastAsiaTheme="minorHAnsi" w:hAnsiTheme="minorHAnsi" w:cs="Times New Roman"/>
          <w:bCs/>
          <w:spacing w:val="-1"/>
          <w:sz w:val="20"/>
          <w:szCs w:val="20"/>
          <w:lang w:eastAsia="en-US"/>
        </w:rPr>
      </w:pPr>
      <w:r w:rsidRPr="00AE5962">
        <w:rPr>
          <w:rFonts w:asciiTheme="minorHAnsi" w:eastAsiaTheme="minorHAnsi" w:hAnsiTheme="minorHAnsi" w:cs="Times New Roman"/>
          <w:bCs/>
          <w:spacing w:val="-1"/>
          <w:sz w:val="20"/>
          <w:szCs w:val="20"/>
          <w:lang w:eastAsia="en-US"/>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7037BC" w:rsidRPr="00AE5962" w:rsidRDefault="007037BC" w:rsidP="007037BC">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sz w:val="20"/>
          <w:szCs w:val="20"/>
          <w:lang w:eastAsia="en-US"/>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7037BC" w:rsidRPr="00AE5962" w:rsidRDefault="007037BC" w:rsidP="007037BC">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sz w:val="20"/>
          <w:szCs w:val="20"/>
          <w:lang w:eastAsia="en-US"/>
        </w:rPr>
        <w:t xml:space="preserve">Niespełnienie powyższych wymagań będzie skutkować naliczeniem kary umownej w wysokości określonej </w:t>
      </w:r>
      <w:r w:rsidRPr="00AE5962">
        <w:rPr>
          <w:rFonts w:asciiTheme="minorHAnsi" w:eastAsiaTheme="minorHAnsi" w:hAnsiTheme="minorHAnsi" w:cs="Times New Roman"/>
          <w:sz w:val="20"/>
          <w:szCs w:val="20"/>
          <w:lang w:eastAsia="en-US"/>
        </w:rPr>
        <w:br/>
        <w:t>w niniejszej umowie.</w:t>
      </w:r>
    </w:p>
    <w:p w:rsidR="007037BC" w:rsidRPr="00AE5962" w:rsidRDefault="007037BC" w:rsidP="007037BC">
      <w:pPr>
        <w:pStyle w:val="Tekstpodstawowy2"/>
        <w:spacing w:after="0" w:line="240" w:lineRule="auto"/>
        <w:contextualSpacing/>
        <w:rPr>
          <w:rFonts w:asciiTheme="minorHAnsi" w:hAnsiTheme="minorHAnsi" w:cs="Times New Roman"/>
          <w:b/>
          <w:sz w:val="20"/>
          <w:szCs w:val="20"/>
        </w:rPr>
      </w:pPr>
    </w:p>
    <w:p w:rsidR="007037BC" w:rsidRPr="00AE5962" w:rsidRDefault="007037BC" w:rsidP="007037BC">
      <w:pPr>
        <w:pStyle w:val="Tekstpodstawowy2"/>
        <w:spacing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19</w:t>
      </w:r>
    </w:p>
    <w:p w:rsidR="007037BC" w:rsidRPr="00AE5962" w:rsidRDefault="007037BC" w:rsidP="007037BC">
      <w:pPr>
        <w:pStyle w:val="Tekstpodstawowy2"/>
        <w:spacing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Postanowienia końcowe</w:t>
      </w:r>
    </w:p>
    <w:p w:rsidR="007037BC" w:rsidRPr="00AE5962" w:rsidRDefault="007037BC" w:rsidP="007037BC">
      <w:pPr>
        <w:pStyle w:val="Tekstpodstawowy2"/>
        <w:numPr>
          <w:ilvl w:val="0"/>
          <w:numId w:val="24"/>
        </w:numPr>
        <w:spacing w:after="0" w:line="240" w:lineRule="auto"/>
        <w:contextualSpacing/>
        <w:jc w:val="both"/>
        <w:rPr>
          <w:rFonts w:asciiTheme="minorHAnsi" w:hAnsiTheme="minorHAnsi" w:cs="Times New Roman"/>
          <w:b/>
          <w:sz w:val="20"/>
          <w:szCs w:val="20"/>
        </w:rPr>
      </w:pPr>
      <w:r w:rsidRPr="00AE5962">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7037BC" w:rsidRPr="00AE5962" w:rsidRDefault="007037BC" w:rsidP="007037BC">
      <w:pPr>
        <w:pStyle w:val="Tekstpodstawowy2"/>
        <w:numPr>
          <w:ilvl w:val="0"/>
          <w:numId w:val="24"/>
        </w:numPr>
        <w:spacing w:after="0" w:line="240" w:lineRule="auto"/>
        <w:contextualSpacing/>
        <w:jc w:val="both"/>
        <w:rPr>
          <w:rFonts w:asciiTheme="minorHAnsi" w:hAnsiTheme="minorHAnsi" w:cs="Times New Roman"/>
          <w:b/>
          <w:sz w:val="20"/>
          <w:szCs w:val="20"/>
        </w:rPr>
      </w:pPr>
      <w:r w:rsidRPr="00AE5962">
        <w:rPr>
          <w:rFonts w:asciiTheme="minorHAnsi" w:hAnsiTheme="minorHAnsi" w:cs="Times New Roman"/>
          <w:sz w:val="20"/>
          <w:szCs w:val="20"/>
        </w:rPr>
        <w:t>Wszelkie spory, mogące wyniknąć z tytułu niniejszej umowy, będą rozstrzygane przez sąd właściwy miejscowo dla siedziby Zamawiającego.</w:t>
      </w:r>
    </w:p>
    <w:p w:rsidR="007037BC" w:rsidRPr="00AE5962" w:rsidRDefault="007037BC" w:rsidP="007037BC">
      <w:pPr>
        <w:pStyle w:val="Tekstpodstawowy2"/>
        <w:numPr>
          <w:ilvl w:val="0"/>
          <w:numId w:val="24"/>
        </w:numPr>
        <w:spacing w:after="0" w:line="240" w:lineRule="auto"/>
        <w:contextualSpacing/>
        <w:jc w:val="both"/>
        <w:rPr>
          <w:rFonts w:asciiTheme="minorHAnsi" w:hAnsiTheme="minorHAnsi" w:cs="Times New Roman"/>
          <w:b/>
          <w:sz w:val="20"/>
          <w:szCs w:val="20"/>
        </w:rPr>
      </w:pPr>
      <w:r w:rsidRPr="00AE5962">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7037BC" w:rsidRPr="00AE5962" w:rsidRDefault="007037BC" w:rsidP="007037BC">
      <w:pPr>
        <w:pStyle w:val="Tekstpodstawowy2"/>
        <w:spacing w:after="0" w:line="240" w:lineRule="auto"/>
        <w:rPr>
          <w:rFonts w:asciiTheme="minorHAnsi" w:hAnsiTheme="minorHAnsi" w:cs="Times New Roman"/>
          <w:sz w:val="20"/>
          <w:szCs w:val="20"/>
        </w:rPr>
      </w:pPr>
    </w:p>
    <w:p w:rsidR="007037BC" w:rsidRPr="00AE5962" w:rsidRDefault="007037BC" w:rsidP="007037BC">
      <w:pPr>
        <w:pStyle w:val="Tekstpodstawowy2"/>
        <w:spacing w:after="0" w:line="240" w:lineRule="auto"/>
        <w:jc w:val="center"/>
        <w:rPr>
          <w:rFonts w:asciiTheme="minorHAnsi" w:hAnsiTheme="minorHAnsi" w:cs="Times New Roman"/>
          <w:b/>
          <w:sz w:val="20"/>
          <w:szCs w:val="20"/>
        </w:rPr>
      </w:pPr>
      <w:r w:rsidRPr="00AE5962">
        <w:rPr>
          <w:rFonts w:asciiTheme="minorHAnsi" w:hAnsiTheme="minorHAnsi" w:cs="Times New Roman"/>
          <w:b/>
          <w:sz w:val="20"/>
          <w:szCs w:val="20"/>
        </w:rPr>
        <w:t>§ 20</w:t>
      </w:r>
    </w:p>
    <w:p w:rsidR="007037BC" w:rsidRPr="00AE5962" w:rsidRDefault="007037BC" w:rsidP="007037BC">
      <w:pPr>
        <w:pStyle w:val="Tekstpodstawowy2"/>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Umowę sporządzono w trzech jednobrzmiących egzemplarzach, w tym dwa egzemplarze dla Zamawiającego </w:t>
      </w:r>
      <w:r w:rsidRPr="00AE5962">
        <w:rPr>
          <w:rFonts w:asciiTheme="minorHAnsi" w:hAnsiTheme="minorHAnsi" w:cs="Times New Roman"/>
          <w:sz w:val="20"/>
          <w:szCs w:val="20"/>
        </w:rPr>
        <w:br/>
        <w:t>a jeden dla Wykonawcy.</w:t>
      </w:r>
    </w:p>
    <w:p w:rsidR="007037BC" w:rsidRPr="00390DB8" w:rsidRDefault="007037BC" w:rsidP="007037BC">
      <w:pPr>
        <w:pStyle w:val="Tekstpodstawowy2"/>
        <w:spacing w:after="0" w:line="240" w:lineRule="auto"/>
        <w:rPr>
          <w:rFonts w:asciiTheme="minorHAnsi" w:hAnsiTheme="minorHAnsi" w:cs="Times New Roman"/>
          <w:bCs/>
        </w:rPr>
      </w:pPr>
    </w:p>
    <w:p w:rsidR="007037BC" w:rsidRPr="00390DB8" w:rsidRDefault="007037BC" w:rsidP="007037BC">
      <w:pPr>
        <w:pStyle w:val="Tekstpodstawowy2"/>
        <w:spacing w:after="0" w:line="240" w:lineRule="auto"/>
        <w:rPr>
          <w:rFonts w:asciiTheme="minorHAnsi" w:hAnsiTheme="minorHAnsi" w:cs="Times New Roman"/>
          <w:bCs/>
        </w:rPr>
      </w:pPr>
    </w:p>
    <w:p w:rsidR="007037BC" w:rsidRPr="00390DB8" w:rsidRDefault="007037BC" w:rsidP="007037BC">
      <w:pPr>
        <w:spacing w:after="0" w:line="240" w:lineRule="auto"/>
        <w:jc w:val="center"/>
        <w:rPr>
          <w:rFonts w:asciiTheme="minorHAnsi" w:hAnsiTheme="minorHAnsi" w:cs="Times New Roman"/>
          <w:b/>
          <w:bCs/>
          <w:i/>
          <w:spacing w:val="-1"/>
          <w:sz w:val="18"/>
          <w:szCs w:val="18"/>
        </w:rPr>
      </w:pPr>
      <w:r w:rsidRPr="00390DB8">
        <w:rPr>
          <w:rFonts w:asciiTheme="minorHAnsi" w:hAnsiTheme="minorHAnsi"/>
          <w:b/>
        </w:rPr>
        <w:t>WYKONAWCA:                                                                                ZAMAWIAJĄCY</w:t>
      </w:r>
    </w:p>
    <w:p w:rsidR="007037BC" w:rsidRPr="00390DB8" w:rsidRDefault="007037BC" w:rsidP="007037BC">
      <w:pPr>
        <w:spacing w:after="0" w:line="240" w:lineRule="auto"/>
        <w:jc w:val="right"/>
        <w:rPr>
          <w:rFonts w:asciiTheme="minorHAnsi" w:hAnsiTheme="minorHAnsi" w:cs="Times New Roman"/>
          <w:bCs/>
          <w:i/>
          <w:spacing w:val="-1"/>
          <w:sz w:val="18"/>
          <w:szCs w:val="18"/>
        </w:rPr>
      </w:pPr>
    </w:p>
    <w:p w:rsidR="007037BC" w:rsidRPr="00390DB8" w:rsidRDefault="007037BC" w:rsidP="007037BC">
      <w:pPr>
        <w:rPr>
          <w:rFonts w:asciiTheme="minorHAnsi" w:hAnsiTheme="minorHAnsi"/>
        </w:rPr>
      </w:pPr>
    </w:p>
    <w:p w:rsidR="001406E8" w:rsidRDefault="001406E8"/>
    <w:sectPr w:rsidR="001406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4F25F55"/>
    <w:multiLevelType w:val="hybridMultilevel"/>
    <w:tmpl w:val="1784A8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A313B47"/>
    <w:multiLevelType w:val="hybridMultilevel"/>
    <w:tmpl w:val="F674563E"/>
    <w:lvl w:ilvl="0" w:tplc="02748692">
      <w:start w:val="1"/>
      <w:numFmt w:val="decimal"/>
      <w:lvlText w:val="%1."/>
      <w:lvlJc w:val="left"/>
      <w:pPr>
        <w:tabs>
          <w:tab w:val="num" w:pos="540"/>
        </w:tabs>
        <w:ind w:left="540" w:hanging="360"/>
      </w:pPr>
      <w:rPr>
        <w:rFonts w:eastAsia="Times New Roman" w:hint="default"/>
        <w:b w:val="0"/>
        <w:bCs w:val="0"/>
        <w:strike w:val="0"/>
        <w:d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34F02452">
      <w:start w:val="1"/>
      <w:numFmt w:val="decimal"/>
      <w:lvlText w:val="%8)"/>
      <w:lvlJc w:val="left"/>
      <w:pPr>
        <w:tabs>
          <w:tab w:val="num" w:pos="6120"/>
        </w:tabs>
        <w:ind w:left="6120" w:hanging="720"/>
      </w:pPr>
      <w:rPr>
        <w:rFonts w:hint="default"/>
      </w:rPr>
    </w:lvl>
    <w:lvl w:ilvl="8" w:tplc="0415001B">
      <w:start w:val="1"/>
      <w:numFmt w:val="lowerRoman"/>
      <w:lvlText w:val="%9."/>
      <w:lvlJc w:val="right"/>
      <w:pPr>
        <w:tabs>
          <w:tab w:val="num" w:pos="6480"/>
        </w:tabs>
        <w:ind w:left="6480" w:hanging="180"/>
      </w:pPr>
    </w:lvl>
  </w:abstractNum>
  <w:abstractNum w:abstractNumId="5" w15:restartNumberingAfterBreak="0">
    <w:nsid w:val="10E439B1"/>
    <w:multiLevelType w:val="multilevel"/>
    <w:tmpl w:val="80723B4C"/>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5"/>
        <w:w w:val="100"/>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FE37A02"/>
    <w:multiLevelType w:val="hybridMultilevel"/>
    <w:tmpl w:val="763A1AD4"/>
    <w:lvl w:ilvl="0" w:tplc="0415000B">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14463F"/>
    <w:multiLevelType w:val="hybridMultilevel"/>
    <w:tmpl w:val="DFC657C6"/>
    <w:lvl w:ilvl="0" w:tplc="04150001">
      <w:start w:val="1"/>
      <w:numFmt w:val="bullet"/>
      <w:lvlText w:val=""/>
      <w:lvlJc w:val="left"/>
      <w:pPr>
        <w:tabs>
          <w:tab w:val="num" w:pos="851"/>
        </w:tabs>
        <w:ind w:left="851" w:hanging="284"/>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2" w15:restartNumberingAfterBreak="0">
    <w:nsid w:val="303A6B4C"/>
    <w:multiLevelType w:val="hybridMultilevel"/>
    <w:tmpl w:val="0D18BCB0"/>
    <w:lvl w:ilvl="0" w:tplc="3F3C39E2">
      <w:start w:val="1"/>
      <w:numFmt w:val="decimal"/>
      <w:lvlText w:val="%1."/>
      <w:lvlJc w:val="left"/>
      <w:pPr>
        <w:tabs>
          <w:tab w:val="num" w:pos="644"/>
        </w:tabs>
        <w:ind w:left="644" w:hanging="360"/>
      </w:pPr>
      <w:rPr>
        <w:b/>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4" w15:restartNumberingAfterBreak="0">
    <w:nsid w:val="360D526D"/>
    <w:multiLevelType w:val="multilevel"/>
    <w:tmpl w:val="E22AF6A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5" w15:restartNumberingAfterBreak="0">
    <w:nsid w:val="3BF72907"/>
    <w:multiLevelType w:val="multilevel"/>
    <w:tmpl w:val="5E6CC3F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3F49078E"/>
    <w:multiLevelType w:val="hybridMultilevel"/>
    <w:tmpl w:val="3A1CB846"/>
    <w:lvl w:ilvl="0" w:tplc="D702EDB0">
      <w:start w:val="1"/>
      <w:numFmt w:val="decimal"/>
      <w:lvlText w:val="%1."/>
      <w:lvlJc w:val="left"/>
      <w:pPr>
        <w:tabs>
          <w:tab w:val="num" w:pos="360"/>
        </w:tabs>
        <w:ind w:left="360" w:hanging="360"/>
      </w:pPr>
      <w:rPr>
        <w:rFonts w:ascii="Times New Roman" w:hAnsi="Times New Roman" w:cs="Times New Roman" w:hint="default"/>
        <w:dstrike w:val="0"/>
      </w:rPr>
    </w:lvl>
    <w:lvl w:ilvl="1" w:tplc="2160AB66">
      <w:start w:val="1"/>
      <w:numFmt w:val="decimal"/>
      <w:lvlText w:val="%2)"/>
      <w:lvlJc w:val="left"/>
      <w:pPr>
        <w:tabs>
          <w:tab w:val="num" w:pos="1080"/>
        </w:tabs>
        <w:ind w:left="1080" w:hanging="360"/>
      </w:pPr>
      <w:rPr>
        <w:rFonts w:ascii="Times New Roman" w:eastAsia="Times New Roman" w:hAnsi="Times New Roman" w:hint="default"/>
        <w:sz w:val="22"/>
        <w:szCs w:val="2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7"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9"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0" w15:restartNumberingAfterBreak="0">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4" w15:restartNumberingAfterBreak="0">
    <w:nsid w:val="5AA24323"/>
    <w:multiLevelType w:val="hybridMultilevel"/>
    <w:tmpl w:val="F154C7B2"/>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0" w15:restartNumberingAfterBreak="0">
    <w:nsid w:val="760A30E3"/>
    <w:multiLevelType w:val="hybridMultilevel"/>
    <w:tmpl w:val="BB043A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2"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5"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5"/>
    <w:lvlOverride w:ilvl="0">
      <w:startOverride w:val="1"/>
    </w:lvlOverride>
    <w:lvlOverride w:ilvl="1"/>
    <w:lvlOverride w:ilvl="2"/>
    <w:lvlOverride w:ilvl="3"/>
    <w:lvlOverride w:ilvl="4"/>
    <w:lvlOverride w:ilvl="5"/>
    <w:lvlOverride w:ilvl="6"/>
    <w:lvlOverride w:ilvl="7"/>
    <w:lvlOverride w:ilvl="8"/>
  </w:num>
  <w:num w:numId="5">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5"/>
    <w:lvlOverride w:ilvl="0">
      <w:startOverride w:val="1"/>
    </w:lvlOverride>
    <w:lvlOverride w:ilvl="1"/>
    <w:lvlOverride w:ilvl="2"/>
    <w:lvlOverride w:ilvl="3"/>
    <w:lvlOverride w:ilvl="4"/>
    <w:lvlOverride w:ilvl="5"/>
    <w:lvlOverride w:ilvl="6"/>
    <w:lvlOverride w:ilvl="7"/>
    <w:lvlOverride w:ilvl="8"/>
  </w:num>
  <w:num w:numId="11">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num>
  <w:num w:numId="21">
    <w:abstractNumId w:val="22"/>
    <w:lvlOverride w:ilvl="0">
      <w:startOverride w:val="1"/>
    </w:lvlOverride>
    <w:lvlOverride w:ilvl="1"/>
    <w:lvlOverride w:ilvl="2"/>
    <w:lvlOverride w:ilvl="3"/>
    <w:lvlOverride w:ilvl="4"/>
    <w:lvlOverride w:ilvl="5"/>
    <w:lvlOverride w:ilvl="6"/>
    <w:lvlOverride w:ilvl="7"/>
    <w:lvlOverride w:ilvl="8"/>
  </w:num>
  <w:num w:numId="22">
    <w:abstractNumId w:val="26"/>
    <w:lvlOverride w:ilvl="0">
      <w:startOverride w:val="1"/>
    </w:lvlOverride>
    <w:lvlOverride w:ilvl="1"/>
    <w:lvlOverride w:ilvl="2"/>
    <w:lvlOverride w:ilvl="3"/>
    <w:lvlOverride w:ilvl="4"/>
    <w:lvlOverride w:ilvl="5"/>
    <w:lvlOverride w:ilvl="6"/>
    <w:lvlOverride w:ilvl="7"/>
    <w:lvlOverride w:ilv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30"/>
  </w:num>
  <w:num w:numId="27">
    <w:abstractNumId w:val="16"/>
  </w:num>
  <w:num w:numId="28">
    <w:abstractNumId w:val="15"/>
  </w:num>
  <w:num w:numId="29">
    <w:abstractNumId w:val="14"/>
  </w:num>
  <w:num w:numId="30">
    <w:abstractNumId w:val="4"/>
  </w:num>
  <w:num w:numId="31">
    <w:abstractNumId w:val="21"/>
  </w:num>
  <w:num w:numId="32">
    <w:abstractNumId w:val="20"/>
  </w:num>
  <w:num w:numId="33">
    <w:abstractNumId w:val="10"/>
  </w:num>
  <w:num w:numId="34">
    <w:abstractNumId w:val="33"/>
  </w:num>
  <w:num w:numId="35">
    <w:abstractNumId w:val="9"/>
  </w:num>
  <w:num w:numId="36">
    <w:abstractNumId w:val="3"/>
  </w:num>
  <w:num w:numId="37">
    <w:abstractNumId w:val="2"/>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A74"/>
    <w:rsid w:val="000A7B41"/>
    <w:rsid w:val="001406E8"/>
    <w:rsid w:val="00576E6B"/>
    <w:rsid w:val="007037BC"/>
    <w:rsid w:val="00713E39"/>
    <w:rsid w:val="00840CA2"/>
    <w:rsid w:val="009A1598"/>
    <w:rsid w:val="00AE5962"/>
    <w:rsid w:val="00B04591"/>
    <w:rsid w:val="00B55330"/>
    <w:rsid w:val="00C51C0D"/>
    <w:rsid w:val="00D034E9"/>
    <w:rsid w:val="00D071D6"/>
    <w:rsid w:val="00D70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8AC1E4-B519-4AAB-A4A0-7CCBEC0CB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37BC"/>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7037BC"/>
    <w:pPr>
      <w:suppressAutoHyphens w:val="0"/>
      <w:spacing w:after="0" w:line="240" w:lineRule="auto"/>
      <w:ind w:left="283" w:hanging="283"/>
    </w:pPr>
    <w:rPr>
      <w:rFonts w:ascii="Times New Roman" w:hAnsi="Times New Roman" w:cs="Times New Roman"/>
      <w:sz w:val="20"/>
      <w:szCs w:val="20"/>
      <w:lang w:eastAsia="pl-PL"/>
    </w:rPr>
  </w:style>
  <w:style w:type="paragraph" w:styleId="Lista2">
    <w:name w:val="List 2"/>
    <w:basedOn w:val="Normalny"/>
    <w:semiHidden/>
    <w:unhideWhenUsed/>
    <w:rsid w:val="007037BC"/>
    <w:pPr>
      <w:suppressAutoHyphens w:val="0"/>
      <w:spacing w:after="0" w:line="240" w:lineRule="auto"/>
      <w:ind w:left="566" w:hanging="283"/>
      <w:contextualSpacing/>
    </w:pPr>
    <w:rPr>
      <w:rFonts w:ascii="Times New Roman" w:hAnsi="Times New Roman" w:cs="Times New Roman"/>
      <w:sz w:val="20"/>
      <w:szCs w:val="20"/>
      <w:lang w:eastAsia="pl-PL"/>
    </w:rPr>
  </w:style>
  <w:style w:type="paragraph" w:styleId="Tekstpodstawowywcity">
    <w:name w:val="Body Text Indent"/>
    <w:basedOn w:val="Normalny"/>
    <w:link w:val="TekstpodstawowywcityZnak"/>
    <w:unhideWhenUsed/>
    <w:rsid w:val="007037BC"/>
    <w:pPr>
      <w:spacing w:after="120"/>
      <w:ind w:left="283"/>
    </w:pPr>
  </w:style>
  <w:style w:type="character" w:customStyle="1" w:styleId="TekstpodstawowywcityZnak">
    <w:name w:val="Tekst podstawowy wcięty Znak"/>
    <w:basedOn w:val="Domylnaczcionkaakapitu"/>
    <w:link w:val="Tekstpodstawowywcity"/>
    <w:rsid w:val="007037BC"/>
    <w:rPr>
      <w:rFonts w:ascii="Calibri" w:eastAsia="Times New Roman" w:hAnsi="Calibri" w:cs="Calibri"/>
      <w:lang w:eastAsia="ar-SA"/>
    </w:rPr>
  </w:style>
  <w:style w:type="paragraph" w:styleId="Tekstpodstawowy2">
    <w:name w:val="Body Text 2"/>
    <w:basedOn w:val="Normalny"/>
    <w:link w:val="Tekstpodstawowy2Znak"/>
    <w:unhideWhenUsed/>
    <w:rsid w:val="007037BC"/>
    <w:pPr>
      <w:spacing w:after="120" w:line="480" w:lineRule="auto"/>
    </w:pPr>
  </w:style>
  <w:style w:type="character" w:customStyle="1" w:styleId="Tekstpodstawowy2Znak">
    <w:name w:val="Tekst podstawowy 2 Znak"/>
    <w:basedOn w:val="Domylnaczcionkaakapitu"/>
    <w:link w:val="Tekstpodstawowy2"/>
    <w:rsid w:val="007037BC"/>
    <w:rPr>
      <w:rFonts w:ascii="Calibri" w:eastAsia="Times New Roman" w:hAnsi="Calibri" w:cs="Calibri"/>
      <w:lang w:eastAsia="ar-SA"/>
    </w:rPr>
  </w:style>
  <w:style w:type="paragraph" w:styleId="Zwykytekst">
    <w:name w:val="Plain Text"/>
    <w:basedOn w:val="Normalny"/>
    <w:link w:val="ZwykytekstZnak"/>
    <w:semiHidden/>
    <w:unhideWhenUsed/>
    <w:rsid w:val="007037BC"/>
    <w:pPr>
      <w:suppressAutoHyphens w:val="0"/>
      <w:spacing w:after="0" w:line="240" w:lineRule="auto"/>
    </w:pPr>
    <w:rPr>
      <w:rFonts w:ascii="Courier New" w:hAnsi="Courier New" w:cs="Times New Roman"/>
      <w:sz w:val="20"/>
      <w:szCs w:val="20"/>
      <w:lang w:eastAsia="pl-PL"/>
    </w:rPr>
  </w:style>
  <w:style w:type="character" w:customStyle="1" w:styleId="ZwykytekstZnak">
    <w:name w:val="Zwykły tekst Znak"/>
    <w:basedOn w:val="Domylnaczcionkaakapitu"/>
    <w:link w:val="Zwykytekst"/>
    <w:semiHidden/>
    <w:rsid w:val="007037BC"/>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7037B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037BC"/>
    <w:rPr>
      <w:rFonts w:ascii="Tahoma" w:eastAsia="Times New Roman" w:hAnsi="Tahoma" w:cs="Tahoma"/>
      <w:sz w:val="16"/>
      <w:szCs w:val="16"/>
      <w:lang w:eastAsia="ar-SA"/>
    </w:rPr>
  </w:style>
  <w:style w:type="paragraph" w:styleId="Akapitzlist">
    <w:name w:val="List Paragraph"/>
    <w:aliases w:val="Numerowanie,List Paragraph,Akapit z listą BS,Kolorowa lista — akcent 11,sw tekst"/>
    <w:basedOn w:val="Normalny"/>
    <w:link w:val="AkapitzlistZnak"/>
    <w:uiPriority w:val="34"/>
    <w:qFormat/>
    <w:rsid w:val="007037BC"/>
    <w:pPr>
      <w:ind w:left="720"/>
      <w:contextualSpacing/>
    </w:pPr>
  </w:style>
  <w:style w:type="character" w:customStyle="1" w:styleId="Styl1Znak">
    <w:name w:val="Styl1 Znak"/>
    <w:basedOn w:val="Domylnaczcionkaakapitu"/>
    <w:link w:val="Styl1"/>
    <w:locked/>
    <w:rsid w:val="007037BC"/>
    <w:rPr>
      <w:rFonts w:ascii="Calibri" w:eastAsia="Times New Roman" w:hAnsi="Calibri"/>
      <w:sz w:val="24"/>
      <w:szCs w:val="20"/>
      <w:lang w:eastAsia="pl-PL"/>
    </w:rPr>
  </w:style>
  <w:style w:type="paragraph" w:customStyle="1" w:styleId="Styl1">
    <w:name w:val="Styl1"/>
    <w:basedOn w:val="Normalny"/>
    <w:link w:val="Styl1Znak"/>
    <w:qFormat/>
    <w:rsid w:val="007037BC"/>
    <w:pPr>
      <w:numPr>
        <w:numId w:val="1"/>
      </w:numPr>
      <w:suppressAutoHyphens w:val="0"/>
      <w:spacing w:after="0" w:line="240" w:lineRule="auto"/>
      <w:jc w:val="both"/>
    </w:pPr>
    <w:rPr>
      <w:rFonts w:cstheme="minorBidi"/>
      <w:sz w:val="24"/>
      <w:szCs w:val="20"/>
      <w:lang w:eastAsia="pl-PL"/>
    </w:rPr>
  </w:style>
  <w:style w:type="paragraph" w:styleId="Nagwek">
    <w:name w:val="header"/>
    <w:basedOn w:val="Normalny"/>
    <w:link w:val="NagwekZnak"/>
    <w:uiPriority w:val="99"/>
    <w:unhideWhenUsed/>
    <w:rsid w:val="007037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37BC"/>
    <w:rPr>
      <w:rFonts w:ascii="Calibri" w:eastAsia="Times New Roman" w:hAnsi="Calibri" w:cs="Calibri"/>
      <w:lang w:eastAsia="ar-SA"/>
    </w:rPr>
  </w:style>
  <w:style w:type="paragraph" w:styleId="Stopka">
    <w:name w:val="footer"/>
    <w:basedOn w:val="Normalny"/>
    <w:link w:val="StopkaZnak"/>
    <w:uiPriority w:val="99"/>
    <w:unhideWhenUsed/>
    <w:rsid w:val="007037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37BC"/>
    <w:rPr>
      <w:rFonts w:ascii="Calibri" w:eastAsia="Times New Roman" w:hAnsi="Calibri" w:cs="Calibri"/>
      <w:lang w:eastAsia="ar-SA"/>
    </w:rPr>
  </w:style>
  <w:style w:type="character" w:styleId="Uwydatnienie">
    <w:name w:val="Emphasis"/>
    <w:basedOn w:val="Domylnaczcionkaakapitu"/>
    <w:uiPriority w:val="99"/>
    <w:qFormat/>
    <w:rsid w:val="007037BC"/>
    <w:rPr>
      <w:i/>
      <w:iCs/>
    </w:rPr>
  </w:style>
  <w:style w:type="character" w:customStyle="1" w:styleId="st">
    <w:name w:val="st"/>
    <w:basedOn w:val="Domylnaczcionkaakapitu"/>
    <w:uiPriority w:val="99"/>
    <w:rsid w:val="007037BC"/>
  </w:style>
  <w:style w:type="paragraph" w:customStyle="1" w:styleId="Normalny1">
    <w:name w:val="Normalny1"/>
    <w:basedOn w:val="Normalny"/>
    <w:uiPriority w:val="99"/>
    <w:rsid w:val="007037BC"/>
    <w:pPr>
      <w:spacing w:after="0" w:line="240" w:lineRule="auto"/>
    </w:pPr>
    <w:rPr>
      <w:rFonts w:ascii="Times New Roman" w:hAnsi="Times New Roman" w:cs="Times New Roman"/>
      <w:sz w:val="24"/>
      <w:szCs w:val="24"/>
    </w:rPr>
  </w:style>
  <w:style w:type="table" w:styleId="Tabela-Siatka">
    <w:name w:val="Table Grid"/>
    <w:basedOn w:val="Standardowy"/>
    <w:uiPriority w:val="59"/>
    <w:rsid w:val="007037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Kolorowa lista — akcent 11 Znak,sw tekst Znak"/>
    <w:basedOn w:val="Domylnaczcionkaakapitu"/>
    <w:link w:val="Akapitzlist"/>
    <w:uiPriority w:val="34"/>
    <w:rsid w:val="007037BC"/>
    <w:rPr>
      <w:rFonts w:ascii="Calibri" w:eastAsia="Times New Roman" w:hAnsi="Calibri" w:cs="Calibri"/>
      <w:lang w:eastAsia="ar-SA"/>
    </w:rPr>
  </w:style>
  <w:style w:type="paragraph" w:customStyle="1" w:styleId="Standard">
    <w:name w:val="Standard"/>
    <w:rsid w:val="00D034E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sz.praca.gov.pl/rynek-pracy/bazy-danych/klasyfikacja-zawodow-i-specjalnosci/wyszukiwarka-opisow-zawodow/-/klasyfikacja_zawodo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09DED-2150-48A3-9180-165F69006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18</Pages>
  <Words>10025</Words>
  <Characters>60155</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6</cp:revision>
  <cp:lastPrinted>2018-02-05T07:28:00Z</cp:lastPrinted>
  <dcterms:created xsi:type="dcterms:W3CDTF">2018-02-02T11:50:00Z</dcterms:created>
  <dcterms:modified xsi:type="dcterms:W3CDTF">2018-03-16T09:20:00Z</dcterms:modified>
</cp:coreProperties>
</file>